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40"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 01/2024/PROCULT/UFCA</w:t>
      </w:r>
    </w:p>
    <w:p w:rsidR="00000000" w:rsidDel="00000000" w:rsidP="00000000" w:rsidRDefault="00000000" w:rsidRPr="00000000" w14:paraId="00000003">
      <w:pPr>
        <w:widowControl w:val="0"/>
        <w:spacing w:before="14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FORMULÁRIO - PROPOSTA DE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2010"/>
        <w:gridCol w:w="1590"/>
        <w:gridCol w:w="3474"/>
        <w:tblGridChange w:id="0">
          <w:tblGrid>
            <w:gridCol w:w="3135"/>
            <w:gridCol w:w="2010"/>
            <w:gridCol w:w="1590"/>
            <w:gridCol w:w="347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DO PROJETO (obrigatório)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2010"/>
        <w:gridCol w:w="1590"/>
        <w:gridCol w:w="945"/>
        <w:gridCol w:w="1320"/>
        <w:gridCol w:w="1200"/>
        <w:tblGridChange w:id="0">
          <w:tblGrid>
            <w:gridCol w:w="3135"/>
            <w:gridCol w:w="2010"/>
            <w:gridCol w:w="1590"/>
            <w:gridCol w:w="945"/>
            <w:gridCol w:w="1320"/>
            <w:gridCol w:w="1200"/>
          </w:tblGrid>
        </w:tblGridChange>
      </w:tblGrid>
      <w:tr>
        <w:trPr>
          <w:cantSplit w:val="0"/>
          <w:trHeight w:val="747.1875" w:hRule="atLeast"/>
          <w:tblHeader w:val="0"/>
        </w:trPr>
        <w:tc>
          <w:tcPr>
            <w:gridSpan w:val="4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BOLSAS E MEMBROS VOLUNTÁRIOS SOLICITADOS (obrigatório)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Obs: De acordo com o item 19 do edital: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Cada projeto poderá pleitear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01(uma) bolsa, devendo a quantidade ser informada no ato da inscrição. Cada projeto aprovado (com ou sem bolsa) poderá cadastrar até 05 (cinco) membros voluntários junto à Procult.”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Bolsista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.1875" w:hRule="atLeast"/>
          <w:tblHeader w:val="0"/>
        </w:trPr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Membro Voluntário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95"/>
        <w:gridCol w:w="1305"/>
        <w:tblGridChange w:id="0">
          <w:tblGrid>
            <w:gridCol w:w="8895"/>
            <w:gridCol w:w="130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EIXOS TEMÁTICOS (obrigatório)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 Projetos de Cultura devem estar fundamentados em pelo menos um dos nove eixos do Plano de Cultura da UFCA, descritos abaixo. Assinale com um (X) a opção que melhor representa o seu projeto. Atenção: marque apenas 01 (uma) opção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CORPO, CULTURAS DO MOVIMENTO e PRÁTICAS ESPORTIVAS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CRÍTICA SOCIAL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CULTURA E SUSTENTABILIDADE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DIVERSIDADE CULTURAL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EDUCAÇÃO CIENTÍFICA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ENTRETENIMENTO E CONVIVÊNCIA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IDIOMAS E CULTURAS ESTRANGEIRAS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LINGUAGENS ARTÍSTICAS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PATRIMÔNIO E MEMÓRIA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95"/>
        <w:gridCol w:w="1305"/>
        <w:tblGridChange w:id="0">
          <w:tblGrid>
            <w:gridCol w:w="8895"/>
            <w:gridCol w:w="130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 DE DESENVOLVIMENTO SUSTENTÁVEL (ODS) (opcional)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Caso se aplique, assinale com um (X) o(s) Objetivo(s) de Desenvolvimento Sustentável (ODS), da Organização das Nações Unidas (ONU), a que o projeto melhor se alinha. Atenção: pode marcar mais de uma opção. Se seu projeto não se alinha a nenhum dos ODS, deixe em branco.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Erradicação da pobreza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Fome zero e agricultura sustentável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Saúde e Bem-estar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Educação de qualidade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Igualdade de Gênero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Água potável e Saneamento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Energia Acessível e Limpa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Trabalho decente e crescimento econômico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Indústria, Inovação e Infra-estrutura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Redução das desigualdades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Cidades e comunidades sustentáveis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Consumo e produção responsáveis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Ação contra a mudança global do clima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Vida na água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Vida terrestre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Paz, justiça e instituições eficazes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Parcerias e meios de implementação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2010"/>
        <w:gridCol w:w="1590"/>
        <w:gridCol w:w="3474"/>
        <w:tblGridChange w:id="0">
          <w:tblGrid>
            <w:gridCol w:w="3135"/>
            <w:gridCol w:w="2010"/>
            <w:gridCol w:w="1590"/>
            <w:gridCol w:w="347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RESUMO (obrigatório)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Resumo do projeto (até 100 palavras)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2010"/>
        <w:gridCol w:w="1590"/>
        <w:gridCol w:w="3474"/>
        <w:tblGridChange w:id="0">
          <w:tblGrid>
            <w:gridCol w:w="3135"/>
            <w:gridCol w:w="2010"/>
            <w:gridCol w:w="1590"/>
            <w:gridCol w:w="347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APRESENTAÇÃO (obrigatório)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Apresentação do projeto (até 200 palavras)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2010"/>
        <w:gridCol w:w="1590"/>
        <w:gridCol w:w="3474"/>
        <w:tblGridChange w:id="0">
          <w:tblGrid>
            <w:gridCol w:w="3135"/>
            <w:gridCol w:w="2010"/>
            <w:gridCol w:w="1590"/>
            <w:gridCol w:w="347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JUSTIFICATIVA (obrigatório)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Justificativa do projeto (até 200 palavras)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8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2010"/>
        <w:gridCol w:w="1590"/>
        <w:gridCol w:w="3474"/>
        <w:tblGridChange w:id="0">
          <w:tblGrid>
            <w:gridCol w:w="3135"/>
            <w:gridCol w:w="2010"/>
            <w:gridCol w:w="1590"/>
            <w:gridCol w:w="347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 GERAL (obrigatório)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Objetivo geral do projeto (até 50 palavras)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2010"/>
        <w:gridCol w:w="1590"/>
        <w:gridCol w:w="3474"/>
        <w:tblGridChange w:id="0">
          <w:tblGrid>
            <w:gridCol w:w="3135"/>
            <w:gridCol w:w="2010"/>
            <w:gridCol w:w="1590"/>
            <w:gridCol w:w="347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 ESPECÍFICOS (obrigatório)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Objetivos específicos do projeto (até 200 palavras)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2010"/>
        <w:gridCol w:w="1590"/>
        <w:gridCol w:w="3474"/>
        <w:tblGridChange w:id="0">
          <w:tblGrid>
            <w:gridCol w:w="3135"/>
            <w:gridCol w:w="2010"/>
            <w:gridCol w:w="1590"/>
            <w:gridCol w:w="347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METODOLOGIA (obrigatório)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Metodologia de execução do projeto (até 400 palavras)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2010"/>
        <w:gridCol w:w="1590"/>
        <w:gridCol w:w="3474"/>
        <w:tblGridChange w:id="0">
          <w:tblGrid>
            <w:gridCol w:w="3135"/>
            <w:gridCol w:w="2010"/>
            <w:gridCol w:w="1590"/>
            <w:gridCol w:w="347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REFERENCIAL BIBLIOGRÁFICO (obrigatório)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Referências bibliográficas dos trabalhos (artigos, livros etc.) citados no corpo do projeto.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2010"/>
        <w:gridCol w:w="1590"/>
        <w:gridCol w:w="3474"/>
        <w:tblGridChange w:id="0">
          <w:tblGrid>
            <w:gridCol w:w="3135"/>
            <w:gridCol w:w="2010"/>
            <w:gridCol w:w="1590"/>
            <w:gridCol w:w="347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CRONOGRAMA DE ATIVIDADES (obrigatório)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Atividades que serão desenvolvidas entre março e dezembro (até 300 palavras)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2010"/>
        <w:gridCol w:w="1590"/>
        <w:gridCol w:w="3474"/>
        <w:tblGridChange w:id="0">
          <w:tblGrid>
            <w:gridCol w:w="3135"/>
            <w:gridCol w:w="2010"/>
            <w:gridCol w:w="1590"/>
            <w:gridCol w:w="347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PLANO DE ATIVIDADES DOS(AS) BOLSISTA(S)(obrigatório se tiver solicitado bolsa)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Descreva as atividades de cada bolsista requerido (até 150 palavras por bolsista)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2010"/>
        <w:gridCol w:w="1590"/>
        <w:gridCol w:w="3474"/>
        <w:tblGridChange w:id="0">
          <w:tblGrid>
            <w:gridCol w:w="3135"/>
            <w:gridCol w:w="2010"/>
            <w:gridCol w:w="1590"/>
            <w:gridCol w:w="347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AVALIAÇÃO DO PROJETO  (obrigatório)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Indique as formas pelas quais o projeto e o alcance dos seus objetivos serão avaliadas. Ex.: relatórios, entrevistas, questionários, indicadores etc. (até 300 palavras)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850.3937007874017" w:right="850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40310" cy="757238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0310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-718817</wp:posOffset>
          </wp:positionH>
          <wp:positionV relativeFrom="paragraph">
            <wp:posOffset>7534910</wp:posOffset>
          </wp:positionV>
          <wp:extent cx="7558405" cy="160210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82" l="-15" r="-13" t="-82"/>
                  <a:stretch>
                    <a:fillRect/>
                  </a:stretch>
                </pic:blipFill>
                <pic:spPr>
                  <a:xfrm>
                    <a:off x="0" y="0"/>
                    <a:ext cx="7558405" cy="1602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C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BD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CARIRI</w:t>
    </w:r>
  </w:p>
  <w:p w:rsidR="00000000" w:rsidDel="00000000" w:rsidP="00000000" w:rsidRDefault="00000000" w:rsidRPr="00000000" w14:paraId="000000BE">
    <w:pPr>
      <w:jc w:val="center"/>
      <w:rPr/>
    </w:pPr>
    <w:r w:rsidDel="00000000" w:rsidR="00000000" w:rsidRPr="00000000">
      <w:rPr>
        <w:b w:val="1"/>
        <w:rtl w:val="0"/>
      </w:rPr>
      <w:t xml:space="preserve">PRÓ-REITORIA DE CULTURA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KkNcSkpuVaC5kL7BVqx4VaZuNQ==">CgMxLjA4AHIhMVlyN3QwX09sWVNMSVFRcW5ydmpGSnVpUzEtelp4ZHI2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