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0850" w14:textId="46BFAB09" w:rsidR="000F0276" w:rsidRPr="00921A6D" w:rsidRDefault="008A053E" w:rsidP="00921A6D">
      <w:pPr>
        <w:jc w:val="center"/>
        <w:rPr>
          <w:rFonts w:ascii="Segoe UI" w:hAnsi="Segoe UI" w:cs="Segoe UI"/>
          <w:b/>
          <w:color w:val="833C0B" w:themeColor="accent2" w:themeShade="80"/>
          <w:sz w:val="32"/>
          <w:szCs w:val="32"/>
        </w:rPr>
      </w:pPr>
      <w:r w:rsidRPr="00921A6D">
        <w:rPr>
          <w:rFonts w:ascii="Segoe UI" w:hAnsi="Segoe UI" w:cs="Segoe UI"/>
          <w:b/>
          <w:color w:val="833C0B" w:themeColor="accent2" w:themeShade="80"/>
          <w:sz w:val="32"/>
          <w:szCs w:val="32"/>
        </w:rPr>
        <w:t>REQUERIMENTO DE TRANFERÊNCIA DE POLO – CURSOS EAD</w:t>
      </w:r>
    </w:p>
    <w:p w14:paraId="3D11E32F" w14:textId="039EB70F" w:rsidR="008A053E" w:rsidRPr="00B559EC" w:rsidRDefault="00B559EC" w:rsidP="008A053E">
      <w:pPr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B559EC">
        <w:rPr>
          <w:rFonts w:ascii="Segoe UI" w:hAnsi="Segoe UI" w:cs="Segoe UI"/>
          <w:b/>
          <w:bCs/>
        </w:rPr>
        <w:t>Regulamento dos Cursos de Graduação e Pós-Graduação em EaD (UFCA).</w:t>
      </w:r>
      <w:r>
        <w:rPr>
          <w:rFonts w:ascii="Segoe UI" w:hAnsi="Segoe UI" w:cs="Segoe UI"/>
        </w:rPr>
        <w:t xml:space="preserve"> </w:t>
      </w:r>
      <w:r w:rsidRPr="00B559EC">
        <w:rPr>
          <w:rFonts w:ascii="Segoe UI" w:hAnsi="Segoe UI" w:cs="Segoe UI"/>
          <w:b/>
          <w:bCs/>
          <w:i/>
          <w:iCs/>
          <w:sz w:val="18"/>
          <w:szCs w:val="18"/>
        </w:rPr>
        <w:t>Regulamento em tramitação na</w:t>
      </w:r>
      <w:r>
        <w:rPr>
          <w:rFonts w:ascii="Segoe UI" w:hAnsi="Segoe UI" w:cs="Segoe UI"/>
          <w:b/>
          <w:bCs/>
          <w:i/>
          <w:iCs/>
          <w:sz w:val="18"/>
          <w:szCs w:val="18"/>
        </w:rPr>
        <w:t>s</w:t>
      </w:r>
      <w:r w:rsidRPr="00B559EC">
        <w:rPr>
          <w:rFonts w:ascii="Segoe UI" w:hAnsi="Segoe UI" w:cs="Segoe UI"/>
          <w:b/>
          <w:bCs/>
          <w:i/>
          <w:iCs/>
          <w:sz w:val="18"/>
          <w:szCs w:val="18"/>
        </w:rPr>
        <w:t xml:space="preserve"> instâncias coletivas</w:t>
      </w:r>
      <w:r>
        <w:rPr>
          <w:rFonts w:ascii="Segoe UI" w:hAnsi="Segoe UI" w:cs="Segoe UI"/>
          <w:b/>
          <w:bCs/>
          <w:i/>
          <w:iCs/>
          <w:sz w:val="18"/>
          <w:szCs w:val="18"/>
        </w:rPr>
        <w:t>:</w:t>
      </w:r>
    </w:p>
    <w:p w14:paraId="4EEA2F55" w14:textId="2BF1A60E" w:rsidR="00B559EC" w:rsidRDefault="00921A6D" w:rsidP="00B559EC">
      <w:pPr>
        <w:jc w:val="center"/>
        <w:rPr>
          <w:rFonts w:ascii="Segoe UI" w:hAnsi="Segoe UI" w:cs="Segoe UI"/>
          <w:b/>
          <w:bCs/>
          <w:u w:val="single"/>
        </w:rPr>
      </w:pPr>
      <w:r w:rsidRPr="00921A6D">
        <w:rPr>
          <w:rFonts w:ascii="Segoe UI" w:hAnsi="Segoe UI" w:cs="Segoe UI"/>
          <w:b/>
          <w:bCs/>
          <w:u w:val="single"/>
        </w:rPr>
        <w:drawing>
          <wp:inline distT="0" distB="0" distL="0" distR="0" wp14:anchorId="707C3383" wp14:editId="0BD47E08">
            <wp:extent cx="6390640" cy="3133725"/>
            <wp:effectExtent l="0" t="0" r="0" b="9525"/>
            <wp:docPr id="112183977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839771" name="Imagem 1" descr="Interface gráfica do usuário, Texto, Aplicativ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68AE9" w14:textId="77777777" w:rsidR="00921A6D" w:rsidRDefault="00921A6D" w:rsidP="008A053E">
      <w:pPr>
        <w:jc w:val="both"/>
        <w:rPr>
          <w:rFonts w:ascii="Segoe UI" w:hAnsi="Segoe UI" w:cs="Segoe UI"/>
          <w:b/>
          <w:bCs/>
          <w:u w:val="single"/>
        </w:rPr>
      </w:pPr>
    </w:p>
    <w:p w14:paraId="0EC995CE" w14:textId="2B786990" w:rsidR="008A053E" w:rsidRPr="008A053E" w:rsidRDefault="00921A6D" w:rsidP="008A053E">
      <w:pPr>
        <w:jc w:val="both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  <w:u w:val="single"/>
        </w:rPr>
        <w:t>1. COMO SOLICITAR A TRANSFERÊNCIA DE POLO</w:t>
      </w:r>
      <w:r w:rsidR="008A053E" w:rsidRPr="008A053E">
        <w:rPr>
          <w:rFonts w:ascii="Segoe UI" w:hAnsi="Segoe UI" w:cs="Segoe UI"/>
          <w:b/>
          <w:bCs/>
          <w:u w:val="single"/>
        </w:rPr>
        <w:t xml:space="preserve">: </w:t>
      </w:r>
    </w:p>
    <w:p w14:paraId="5007B586" w14:textId="77777777" w:rsidR="008A053E" w:rsidRPr="00921A6D" w:rsidRDefault="008A053E" w:rsidP="00921A6D">
      <w:pPr>
        <w:pStyle w:val="PargrafodaLista"/>
        <w:numPr>
          <w:ilvl w:val="0"/>
          <w:numId w:val="4"/>
        </w:numPr>
        <w:jc w:val="both"/>
        <w:rPr>
          <w:rFonts w:ascii="Segoe UI" w:hAnsi="Segoe UI" w:cs="Segoe UI"/>
        </w:rPr>
      </w:pPr>
      <w:r w:rsidRPr="00921A6D">
        <w:rPr>
          <w:rFonts w:ascii="Segoe UI" w:hAnsi="Segoe UI" w:cs="Segoe UI"/>
        </w:rPr>
        <w:t>Para obter transferência do p</w:t>
      </w:r>
      <w:r w:rsidRPr="00921A6D">
        <w:rPr>
          <w:rFonts w:ascii="Segoe UI" w:hAnsi="Segoe UI" w:cs="Segoe UI"/>
        </w:rPr>
        <w:t>o</w:t>
      </w:r>
      <w:r w:rsidRPr="00921A6D">
        <w:rPr>
          <w:rFonts w:ascii="Segoe UI" w:hAnsi="Segoe UI" w:cs="Segoe UI"/>
        </w:rPr>
        <w:t xml:space="preserve">lo de apoio presencial pelo qual optou quando do ingresso nos Cursos </w:t>
      </w:r>
      <w:r w:rsidRPr="00921A6D">
        <w:rPr>
          <w:rFonts w:ascii="Segoe UI" w:hAnsi="Segoe UI" w:cs="Segoe UI"/>
        </w:rPr>
        <w:t>EaD</w:t>
      </w:r>
      <w:r w:rsidRPr="00921A6D">
        <w:rPr>
          <w:rFonts w:ascii="Segoe UI" w:hAnsi="Segoe UI" w:cs="Segoe UI"/>
        </w:rPr>
        <w:t xml:space="preserve"> de Graduação </w:t>
      </w:r>
      <w:r w:rsidRPr="00921A6D">
        <w:rPr>
          <w:rFonts w:ascii="Segoe UI" w:hAnsi="Segoe UI" w:cs="Segoe UI"/>
        </w:rPr>
        <w:t xml:space="preserve">e de pós-graduação </w:t>
      </w:r>
      <w:r w:rsidRPr="00921A6D">
        <w:rPr>
          <w:rFonts w:ascii="Segoe UI" w:hAnsi="Segoe UI" w:cs="Segoe UI"/>
        </w:rPr>
        <w:t>UAB/UFC</w:t>
      </w:r>
      <w:r w:rsidRPr="00921A6D">
        <w:rPr>
          <w:rFonts w:ascii="Segoe UI" w:hAnsi="Segoe UI" w:cs="Segoe UI"/>
        </w:rPr>
        <w:t>A</w:t>
      </w:r>
      <w:r w:rsidRPr="00921A6D">
        <w:rPr>
          <w:rFonts w:ascii="Segoe UI" w:hAnsi="Segoe UI" w:cs="Segoe UI"/>
        </w:rPr>
        <w:t>, o aluno deverá apresentar</w:t>
      </w:r>
      <w:r w:rsidRPr="00921A6D">
        <w:rPr>
          <w:rFonts w:ascii="Segoe UI" w:hAnsi="Segoe UI" w:cs="Segoe UI"/>
        </w:rPr>
        <w:t>:</w:t>
      </w:r>
    </w:p>
    <w:p w14:paraId="7F8829C3" w14:textId="3832232C" w:rsidR="008A053E" w:rsidRPr="00921A6D" w:rsidRDefault="008A053E" w:rsidP="00921A6D">
      <w:pPr>
        <w:jc w:val="center"/>
        <w:rPr>
          <w:rFonts w:ascii="Segoe UI" w:hAnsi="Segoe UI" w:cs="Segoe UI"/>
          <w:b/>
          <w:color w:val="806000" w:themeColor="accent4" w:themeShade="80"/>
          <w:sz w:val="32"/>
          <w:szCs w:val="32"/>
        </w:rPr>
      </w:pPr>
      <w:r w:rsidRPr="00921A6D">
        <w:rPr>
          <w:rFonts w:ascii="Segoe UI" w:hAnsi="Segoe UI" w:cs="Segoe UI"/>
          <w:b/>
          <w:color w:val="806000" w:themeColor="accent4" w:themeShade="80"/>
          <w:sz w:val="32"/>
          <w:szCs w:val="32"/>
        </w:rPr>
        <w:t>REQUERIMENTO DE TRANFERÊNCIA DE POLO – CURSOS EAD</w:t>
      </w:r>
    </w:p>
    <w:p w14:paraId="151179F6" w14:textId="248092AA" w:rsidR="00921A6D" w:rsidRPr="00921A6D" w:rsidRDefault="00921A6D" w:rsidP="008A053E">
      <w:pPr>
        <w:jc w:val="both"/>
        <w:rPr>
          <w:rFonts w:ascii="Segoe UI" w:hAnsi="Segoe UI" w:cs="Segoe UI"/>
          <w:b/>
          <w:bCs/>
          <w:sz w:val="24"/>
          <w:szCs w:val="24"/>
        </w:rPr>
      </w:pPr>
      <w:r w:rsidRPr="00921A6D">
        <w:rPr>
          <w:rFonts w:ascii="Segoe UI" w:hAnsi="Segoe UI" w:cs="Segoe UI"/>
          <w:b/>
          <w:bCs/>
          <w:sz w:val="24"/>
          <w:szCs w:val="24"/>
        </w:rPr>
        <w:t xml:space="preserve">Link: </w:t>
      </w:r>
      <w:r w:rsidRPr="00921A6D">
        <w:rPr>
          <w:rFonts w:ascii="Segoe UI" w:hAnsi="Segoe UI" w:cs="Segoe UI"/>
          <w:b/>
          <w:bCs/>
          <w:color w:val="0070C0"/>
          <w:sz w:val="24"/>
          <w:szCs w:val="24"/>
        </w:rPr>
        <w:t>Documento em pdf</w:t>
      </w:r>
    </w:p>
    <w:p w14:paraId="258148EB" w14:textId="3780B952" w:rsidR="00921A6D" w:rsidRPr="00921A6D" w:rsidRDefault="00921A6D" w:rsidP="008A053E">
      <w:pPr>
        <w:jc w:val="both"/>
        <w:rPr>
          <w:rFonts w:ascii="Segoe UI" w:hAnsi="Segoe UI" w:cs="Segoe UI"/>
          <w:b/>
          <w:bCs/>
          <w:sz w:val="24"/>
          <w:szCs w:val="24"/>
        </w:rPr>
      </w:pPr>
      <w:r w:rsidRPr="00921A6D">
        <w:rPr>
          <w:rFonts w:ascii="Segoe UI" w:hAnsi="Segoe UI" w:cs="Segoe UI"/>
          <w:b/>
          <w:bCs/>
          <w:sz w:val="24"/>
          <w:szCs w:val="24"/>
        </w:rPr>
        <w:t xml:space="preserve">Link: </w:t>
      </w:r>
      <w:r w:rsidRPr="00921A6D">
        <w:rPr>
          <w:rFonts w:ascii="Segoe UI" w:hAnsi="Segoe UI" w:cs="Segoe UI"/>
          <w:b/>
          <w:bCs/>
          <w:color w:val="0070C0"/>
          <w:sz w:val="24"/>
          <w:szCs w:val="24"/>
        </w:rPr>
        <w:t>Documento editável</w:t>
      </w:r>
    </w:p>
    <w:p w14:paraId="77E6EDDD" w14:textId="77777777" w:rsidR="008A053E" w:rsidRDefault="008A053E" w:rsidP="008A053E">
      <w:pPr>
        <w:spacing w:after="0" w:line="240" w:lineRule="auto"/>
        <w:contextualSpacing/>
        <w:jc w:val="both"/>
        <w:rPr>
          <w:rFonts w:ascii="Segoe UI" w:hAnsi="Segoe UI" w:cs="Segoe UI"/>
        </w:rPr>
      </w:pPr>
    </w:p>
    <w:p w14:paraId="1934B560" w14:textId="77777777" w:rsidR="00921A6D" w:rsidRDefault="00921A6D" w:rsidP="00921A6D">
      <w:pPr>
        <w:jc w:val="both"/>
        <w:rPr>
          <w:rFonts w:ascii="Segoe UI" w:hAnsi="Segoe UI" w:cs="Segoe UI"/>
          <w:b/>
          <w:bCs/>
          <w:u w:val="single"/>
        </w:rPr>
      </w:pPr>
      <w:r w:rsidRPr="00921A6D">
        <w:rPr>
          <w:rFonts w:ascii="Segoe UI" w:hAnsi="Segoe UI" w:cs="Segoe UI"/>
          <w:b/>
          <w:bCs/>
          <w:u w:val="single"/>
        </w:rPr>
        <w:t xml:space="preserve">2. </w:t>
      </w:r>
      <w:r>
        <w:rPr>
          <w:rFonts w:ascii="Segoe UI" w:hAnsi="Segoe UI" w:cs="Segoe UI"/>
          <w:b/>
          <w:bCs/>
          <w:u w:val="single"/>
        </w:rPr>
        <w:t xml:space="preserve">COMO </w:t>
      </w:r>
      <w:r>
        <w:rPr>
          <w:rFonts w:ascii="Segoe UI" w:hAnsi="Segoe UI" w:cs="Segoe UI"/>
          <w:b/>
          <w:bCs/>
          <w:u w:val="single"/>
        </w:rPr>
        <w:t xml:space="preserve">ENVIAR O REQUERIMENTO DE </w:t>
      </w:r>
      <w:r>
        <w:rPr>
          <w:rFonts w:ascii="Segoe UI" w:hAnsi="Segoe UI" w:cs="Segoe UI"/>
          <w:b/>
          <w:bCs/>
          <w:u w:val="single"/>
        </w:rPr>
        <w:t>TRANSFERÊNCIA DE POLO</w:t>
      </w:r>
      <w:r w:rsidRPr="008A053E">
        <w:rPr>
          <w:rFonts w:ascii="Segoe UI" w:hAnsi="Segoe UI" w:cs="Segoe UI"/>
          <w:b/>
          <w:bCs/>
          <w:u w:val="single"/>
        </w:rPr>
        <w:t xml:space="preserve">: </w:t>
      </w:r>
    </w:p>
    <w:p w14:paraId="39A858D0" w14:textId="77777777" w:rsidR="00921A6D" w:rsidRDefault="00921A6D" w:rsidP="008A053E">
      <w:pPr>
        <w:spacing w:after="0" w:line="240" w:lineRule="auto"/>
        <w:contextualSpacing/>
        <w:jc w:val="both"/>
        <w:rPr>
          <w:rFonts w:ascii="Segoe UI" w:hAnsi="Segoe UI" w:cs="Segoe UI"/>
          <w:b/>
          <w:bCs/>
          <w:u w:val="single"/>
        </w:rPr>
      </w:pPr>
    </w:p>
    <w:p w14:paraId="0D9646C5" w14:textId="50088B9F" w:rsidR="008A053E" w:rsidRPr="00921A6D" w:rsidRDefault="008A053E" w:rsidP="008A053E">
      <w:pPr>
        <w:spacing w:after="0" w:line="240" w:lineRule="auto"/>
        <w:contextualSpacing/>
        <w:jc w:val="both"/>
        <w:rPr>
          <w:rFonts w:ascii="Segoe UI" w:hAnsi="Segoe UI" w:cs="Segoe UI"/>
          <w:bCs/>
        </w:rPr>
      </w:pPr>
      <w:r w:rsidRPr="00921A6D">
        <w:rPr>
          <w:rFonts w:ascii="Segoe UI" w:hAnsi="Segoe UI" w:cs="Segoe UI"/>
        </w:rPr>
        <w:t xml:space="preserve">Após preencher corretamente, data e assinar o </w:t>
      </w:r>
      <w:r w:rsidRPr="00921A6D">
        <w:rPr>
          <w:rFonts w:ascii="Segoe UI" w:hAnsi="Segoe UI" w:cs="Segoe UI"/>
          <w:b/>
        </w:rPr>
        <w:t>REQUERIMENTO DE TRANFERÊNCIA DE POLO</w:t>
      </w:r>
      <w:r w:rsidRPr="00921A6D">
        <w:rPr>
          <w:rFonts w:ascii="Segoe UI" w:hAnsi="Segoe UI" w:cs="Segoe UI"/>
          <w:bCs/>
        </w:rPr>
        <w:t xml:space="preserve">, o(a) requerente deve abrir </w:t>
      </w:r>
      <w:r w:rsidRPr="00921A6D">
        <w:rPr>
          <w:rFonts w:ascii="Segoe UI" w:hAnsi="Segoe UI" w:cs="Segoe UI"/>
          <w:b/>
        </w:rPr>
        <w:t>serviço de Ticket</w:t>
      </w:r>
      <w:r w:rsidRPr="00921A6D">
        <w:rPr>
          <w:rFonts w:ascii="Segoe UI" w:hAnsi="Segoe UI" w:cs="Segoe UI"/>
          <w:bCs/>
        </w:rPr>
        <w:t xml:space="preserve">, via este link:  </w:t>
      </w:r>
      <w:hyperlink r:id="rId6" w:history="1">
        <w:r w:rsidRPr="00921A6D">
          <w:rPr>
            <w:rStyle w:val="Hyperlink"/>
            <w:rFonts w:ascii="Segoe UI" w:hAnsi="Segoe UI" w:cs="Segoe UI"/>
            <w:bCs/>
          </w:rPr>
          <w:t>https://atendimento.ufca.edu.br/open.php</w:t>
        </w:r>
      </w:hyperlink>
      <w:r w:rsidRPr="00921A6D">
        <w:rPr>
          <w:rFonts w:ascii="Segoe UI" w:hAnsi="Segoe UI" w:cs="Segoe UI"/>
          <w:bCs/>
        </w:rPr>
        <w:t xml:space="preserve">, </w:t>
      </w:r>
      <w:r w:rsidR="00921A6D">
        <w:rPr>
          <w:rFonts w:ascii="Segoe UI" w:hAnsi="Segoe UI" w:cs="Segoe UI"/>
          <w:bCs/>
        </w:rPr>
        <w:t>preenchendo</w:t>
      </w:r>
      <w:r w:rsidRPr="00921A6D">
        <w:rPr>
          <w:rFonts w:ascii="Segoe UI" w:hAnsi="Segoe UI" w:cs="Segoe UI"/>
          <w:bCs/>
        </w:rPr>
        <w:t>, conforme figura abaixo</w:t>
      </w:r>
      <w:r w:rsidR="00921A6D">
        <w:rPr>
          <w:rFonts w:ascii="Segoe UI" w:hAnsi="Segoe UI" w:cs="Segoe UI"/>
          <w:bCs/>
        </w:rPr>
        <w:t>, escolher o arquivo (documento) e enviar.</w:t>
      </w:r>
    </w:p>
    <w:p w14:paraId="5182BAF5" w14:textId="77777777" w:rsidR="008A053E" w:rsidRDefault="008A053E" w:rsidP="008A053E">
      <w:pPr>
        <w:spacing w:after="0" w:line="240" w:lineRule="auto"/>
        <w:contextualSpacing/>
        <w:jc w:val="both"/>
        <w:rPr>
          <w:rFonts w:ascii="Segoe UI" w:hAnsi="Segoe UI" w:cs="Segoe UI"/>
        </w:rPr>
      </w:pPr>
    </w:p>
    <w:p w14:paraId="21594093" w14:textId="77777777" w:rsidR="008A053E" w:rsidRDefault="008A053E" w:rsidP="008A053E">
      <w:pPr>
        <w:spacing w:after="0" w:line="240" w:lineRule="auto"/>
        <w:contextualSpacing/>
        <w:jc w:val="both"/>
        <w:rPr>
          <w:rFonts w:ascii="Segoe UI" w:hAnsi="Segoe UI" w:cs="Segoe UI"/>
        </w:rPr>
      </w:pPr>
    </w:p>
    <w:p w14:paraId="71F4D8D2" w14:textId="2CF57DF7" w:rsidR="008A053E" w:rsidRDefault="00B559EC" w:rsidP="00921A6D">
      <w:pPr>
        <w:spacing w:after="0" w:line="240" w:lineRule="auto"/>
        <w:contextualSpacing/>
        <w:jc w:val="center"/>
        <w:rPr>
          <w:rFonts w:ascii="Segoe UI" w:hAnsi="Segoe UI" w:cs="Segoe UI"/>
        </w:rPr>
      </w:pPr>
      <w:r w:rsidRPr="00B559EC">
        <w:rPr>
          <w:rFonts w:ascii="Segoe UI" w:hAnsi="Segoe UI" w:cs="Segoe UI"/>
        </w:rPr>
        <w:lastRenderedPageBreak/>
        <w:drawing>
          <wp:inline distT="0" distB="0" distL="0" distR="0" wp14:anchorId="60EE4AD7" wp14:editId="156D36EA">
            <wp:extent cx="5941060" cy="7202805"/>
            <wp:effectExtent l="19050" t="19050" r="21590" b="17145"/>
            <wp:docPr id="1678526975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526975" name="Imagem 1" descr="Interface gráfica do usuário, Aplicativo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720280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57CA0FD" w14:textId="77777777" w:rsidR="00921A6D" w:rsidRDefault="00921A6D" w:rsidP="008A053E">
      <w:pPr>
        <w:spacing w:after="0" w:line="240" w:lineRule="auto"/>
        <w:contextualSpacing/>
        <w:jc w:val="both"/>
        <w:rPr>
          <w:rFonts w:ascii="Segoe UI" w:hAnsi="Segoe UI" w:cs="Segoe UI"/>
        </w:rPr>
      </w:pPr>
    </w:p>
    <w:p w14:paraId="531F159B" w14:textId="77777777" w:rsidR="00921A6D" w:rsidRDefault="00921A6D" w:rsidP="008A053E">
      <w:pPr>
        <w:spacing w:after="0" w:line="240" w:lineRule="auto"/>
        <w:contextualSpacing/>
        <w:jc w:val="both"/>
        <w:rPr>
          <w:rFonts w:ascii="Segoe UI" w:hAnsi="Segoe UI" w:cs="Segoe UI"/>
        </w:rPr>
      </w:pPr>
    </w:p>
    <w:p w14:paraId="3B0995A5" w14:textId="0D456CF9" w:rsidR="00921A6D" w:rsidRPr="00921A6D" w:rsidRDefault="00921A6D" w:rsidP="00921A6D">
      <w:pPr>
        <w:shd w:val="clear" w:color="auto" w:fill="FFFFFF"/>
        <w:spacing w:after="0" w:line="240" w:lineRule="auto"/>
        <w:rPr>
          <w:rFonts w:ascii="Segoe UI" w:hAnsi="Segoe UI" w:cs="Segoe UI"/>
          <w:color w:val="222222"/>
        </w:rPr>
      </w:pPr>
      <w:r w:rsidRPr="00921A6D">
        <w:rPr>
          <w:rFonts w:ascii="Segoe UI" w:hAnsi="Segoe UI" w:cs="Segoe UI"/>
          <w:b/>
          <w:bCs/>
          <w:color w:val="222222"/>
          <w:u w:val="single"/>
        </w:rPr>
        <w:t>Serviço:</w:t>
      </w:r>
    </w:p>
    <w:p w14:paraId="79BE9D1A" w14:textId="77777777" w:rsidR="00921A6D" w:rsidRPr="00921A6D" w:rsidRDefault="00921A6D" w:rsidP="00921A6D">
      <w:pPr>
        <w:shd w:val="clear" w:color="auto" w:fill="FFFFFF"/>
        <w:spacing w:after="0" w:line="240" w:lineRule="auto"/>
        <w:rPr>
          <w:rFonts w:ascii="Segoe UI" w:hAnsi="Segoe UI" w:cs="Segoe UI"/>
          <w:color w:val="222222"/>
        </w:rPr>
      </w:pPr>
      <w:r w:rsidRPr="00921A6D">
        <w:rPr>
          <w:rFonts w:ascii="Segoe UI" w:hAnsi="Segoe UI" w:cs="Segoe UI"/>
          <w:color w:val="222222"/>
        </w:rPr>
        <w:t>Centro de Educação a Distância – CEAD-UFCA</w:t>
      </w:r>
    </w:p>
    <w:p w14:paraId="209DD733" w14:textId="77777777" w:rsidR="00921A6D" w:rsidRPr="00921A6D" w:rsidRDefault="00921A6D" w:rsidP="00921A6D">
      <w:pPr>
        <w:shd w:val="clear" w:color="auto" w:fill="FFFFFF"/>
        <w:spacing w:after="0" w:line="240" w:lineRule="auto"/>
        <w:rPr>
          <w:rFonts w:ascii="Segoe UI" w:hAnsi="Segoe UI" w:cs="Segoe UI"/>
          <w:color w:val="222222"/>
        </w:rPr>
      </w:pPr>
      <w:r w:rsidRPr="00921A6D">
        <w:rPr>
          <w:rFonts w:ascii="Segoe UI" w:hAnsi="Segoe UI" w:cs="Segoe UI"/>
          <w:color w:val="222222"/>
        </w:rPr>
        <w:t>Diretoria Adjunta - Antonio Batista</w:t>
      </w:r>
    </w:p>
    <w:p w14:paraId="3624C0EA" w14:textId="77777777" w:rsidR="00921A6D" w:rsidRPr="008A053E" w:rsidRDefault="00921A6D" w:rsidP="008A053E">
      <w:pPr>
        <w:spacing w:after="0" w:line="240" w:lineRule="auto"/>
        <w:contextualSpacing/>
        <w:jc w:val="both"/>
        <w:rPr>
          <w:rFonts w:ascii="Segoe UI" w:hAnsi="Segoe UI" w:cs="Segoe UI"/>
        </w:rPr>
      </w:pPr>
    </w:p>
    <w:sectPr w:rsidR="00921A6D" w:rsidRPr="008A053E" w:rsidSect="00D337C3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15767"/>
    <w:multiLevelType w:val="hybridMultilevel"/>
    <w:tmpl w:val="8F320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61F40"/>
    <w:multiLevelType w:val="hybridMultilevel"/>
    <w:tmpl w:val="BFAE1AB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70F6EC">
      <w:numFmt w:val="bullet"/>
      <w:lvlText w:val="·"/>
      <w:lvlJc w:val="left"/>
      <w:pPr>
        <w:ind w:left="2265" w:hanging="465"/>
      </w:pPr>
      <w:rPr>
        <w:rFonts w:ascii="Trebuchet MS" w:eastAsia="Times New Roman" w:hAnsi="Trebuchet MS" w:cs="Arial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B041A5"/>
    <w:multiLevelType w:val="hybridMultilevel"/>
    <w:tmpl w:val="28A0D7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964E6"/>
    <w:multiLevelType w:val="hybridMultilevel"/>
    <w:tmpl w:val="3C945A3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1442875">
    <w:abstractNumId w:val="1"/>
  </w:num>
  <w:num w:numId="2" w16cid:durableId="1403527388">
    <w:abstractNumId w:val="3"/>
  </w:num>
  <w:num w:numId="3" w16cid:durableId="1602028925">
    <w:abstractNumId w:val="0"/>
  </w:num>
  <w:num w:numId="4" w16cid:durableId="1285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3E"/>
    <w:rsid w:val="00057BAE"/>
    <w:rsid w:val="000F0276"/>
    <w:rsid w:val="008A053E"/>
    <w:rsid w:val="009003AC"/>
    <w:rsid w:val="00921A6D"/>
    <w:rsid w:val="00B559EC"/>
    <w:rsid w:val="00D3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744C"/>
  <w15:chartTrackingRefBased/>
  <w15:docId w15:val="{3E22DEA7-E19A-4934-A44A-ADFB534D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053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2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2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endimento.ufca.edu.br/open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BATISTA DE LIMA FILHO</dc:creator>
  <cp:keywords/>
  <dc:description/>
  <cp:lastModifiedBy>ANTONIO BATISTA DE LIMA FILHO</cp:lastModifiedBy>
  <cp:revision>1</cp:revision>
  <dcterms:created xsi:type="dcterms:W3CDTF">2024-02-06T16:27:00Z</dcterms:created>
  <dcterms:modified xsi:type="dcterms:W3CDTF">2024-02-06T16:54:00Z</dcterms:modified>
</cp:coreProperties>
</file>