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OFÍCIO Nº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XXX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/2024/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CEXEC/PROAD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Juazeiro do Norte-CE,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26 de dezembro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senhor</w:t>
      </w:r>
    </w:p>
    <w:p w:rsidR="00000000" w:rsidDel="00000000" w:rsidP="00000000" w:rsidRDefault="00000000" w:rsidRPr="00000000" w14:paraId="00000005">
      <w:pPr>
        <w:tabs>
          <w:tab w:val="left" w:leader="none" w:pos="5520"/>
        </w:tabs>
        <w:spacing w:after="12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Tiago de Alencar Viana </w:t>
      </w:r>
    </w:p>
    <w:p w:rsidR="00000000" w:rsidDel="00000000" w:rsidP="00000000" w:rsidRDefault="00000000" w:rsidRPr="00000000" w14:paraId="00000006">
      <w:pPr>
        <w:tabs>
          <w:tab w:val="left" w:leader="none" w:pos="5520"/>
        </w:tabs>
        <w:spacing w:after="12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Pró-Reitoria de Administração</w:t>
        <w:tab/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567" w:hanging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Prezado Senhor,</w:t>
      </w:r>
    </w:p>
    <w:p w:rsidR="00000000" w:rsidDel="00000000" w:rsidP="00000000" w:rsidRDefault="00000000" w:rsidRPr="00000000" w14:paraId="00000009">
      <w:pPr>
        <w:spacing w:after="0" w:before="12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Solicitamos autorização para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EMPENHO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 corrente exercício, UGR: </w:t>
      </w:r>
      <w:r w:rsidDel="00000000" w:rsidR="00000000" w:rsidRPr="00000000">
        <w:rPr>
          <w:color w:val="808080"/>
          <w:rtl w:val="0"/>
        </w:rPr>
        <w:t xml:space="preserve">Escolher um item.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conforme informações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1"/>
        <w:gridCol w:w="5103"/>
        <w:tblGridChange w:id="0">
          <w:tblGrid>
            <w:gridCol w:w="4361"/>
            <w:gridCol w:w="5103"/>
          </w:tblGrid>
        </w:tblGridChange>
      </w:tblGrid>
      <w:tr>
        <w:trPr>
          <w:cantSplit w:val="0"/>
          <w:trHeight w:val="334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Processo: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cyan"/>
                <w:rtl w:val="0"/>
              </w:rPr>
              <w:t xml:space="preserve">ID Planejamento: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Pregão: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Objeto: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Nº Ata (se SRP):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Vigência da Ata (Se SRP):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6"/>
        <w:gridCol w:w="780"/>
        <w:gridCol w:w="3091"/>
        <w:gridCol w:w="872"/>
        <w:gridCol w:w="1128"/>
        <w:gridCol w:w="1422"/>
        <w:gridCol w:w="1555"/>
        <w:tblGridChange w:id="0">
          <w:tblGrid>
            <w:gridCol w:w="616"/>
            <w:gridCol w:w="780"/>
            <w:gridCol w:w="3091"/>
            <w:gridCol w:w="872"/>
            <w:gridCol w:w="1128"/>
            <w:gridCol w:w="1422"/>
            <w:gridCol w:w="1555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bfbfbf" w:val="clear"/>
          </w:tcPr>
          <w:p w:rsidR="00000000" w:rsidDel="00000000" w:rsidP="00000000" w:rsidRDefault="00000000" w:rsidRPr="00000000" w14:paraId="00000012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Fornecedor:</w:t>
            </w:r>
          </w:p>
        </w:tc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16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Número da Nota de Empenho (para casos de reforço e anulação):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bfbfbf" w:val="clear"/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CNPJ:</w:t>
            </w:r>
          </w:p>
        </w:tc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1D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E-mail:</w:t>
            </w:r>
          </w:p>
        </w:tc>
      </w:tr>
      <w:tr>
        <w:trPr>
          <w:cantSplit w:val="0"/>
          <w:trHeight w:val="517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Nº item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no PGC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Descrição do Item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Und. de Medida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Quant. UFCA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16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Valor unitário (R$)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Valor total (R$)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PLANTADEIRA E ADUBADEIRA Semeadora hidráulica, 04 linhas (...)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UNID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R$ 22.987,00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R$ 22.987,00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02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Grade aradora de controle remoto leve, 14 discos, 26 polegadas, diâmetro do eixo 1.5/8, com rodas e pneus para transporte (...)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UNID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R$ 21.109,25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R$ 21.109,25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yellow"/>
                <w:rtl w:val="0"/>
              </w:rPr>
              <w:t xml:space="preserve">R$ 44.096,25</w:t>
            </w:r>
          </w:p>
        </w:tc>
      </w:tr>
    </w:tbl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3F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Rodolfo Jakov Saraiva Lobo</w:t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Coordenador Executivo – PROAD/UFCA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SIAPE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xxxxxxx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701" w:right="851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-685799</wp:posOffset>
          </wp:positionV>
          <wp:extent cx="7558924" cy="1527121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8924" cy="152712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25039" cy="7182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8" l="-9" r="-8" t="-9"/>
                  <a:stretch>
                    <a:fillRect/>
                  </a:stretch>
                </pic:blipFill>
                <pic:spPr>
                  <a:xfrm>
                    <a:off x="0" y="0"/>
                    <a:ext cx="725039" cy="718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  <w:br w:type="textWrapping"/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SUBSETOR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13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00000a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xp6NQTUknguLouyKu3toCO11RA==">CgMxLjAyCGguZ2pkZ3hzMgloLjMwajB6bGwyCWguMWZvYjl0ZTgAciExVVpqTC16ellqa083dGNOWTh0aGh6Wm1yMUJDSjQwSDg=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