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tulo1"/>
        <w:numPr>
          <w:ilvl w:val="0"/>
          <w:numId w:val="1"/>
        </w:numPr>
        <w:rPr/>
      </w:pPr>
      <w:r>
        <w:rPr/>
        <w:t>FICHA DE AVALIAÇÃO DE TCC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Aluno: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/>
        <w:t>Título: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/>
        <w:t>Orientador (a):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/>
        <w:t>Membro 1 da Banca Examinadora:</w:t>
      </w:r>
      <w:r>
        <w:rPr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/>
        <w:t>Membro 2 da Banca Examinadora:</w:t>
      </w:r>
      <w:r>
        <w:rPr>
          <w:u w:val="single"/>
        </w:rPr>
        <w:tab/>
        <w:tab/>
        <w:tab/>
        <w:tab/>
        <w:tab/>
        <w:tab/>
        <w:tab/>
        <w:tab/>
      </w:r>
    </w:p>
    <w:tbl>
      <w:tblPr>
        <w:tblW w:w="9191" w:type="dxa"/>
        <w:jc w:val="left"/>
        <w:tblInd w:w="6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9"/>
        <w:gridCol w:w="1881"/>
        <w:gridCol w:w="1768"/>
        <w:gridCol w:w="1742"/>
      </w:tblGrid>
      <w:tr>
        <w:trPr>
          <w:trHeight w:val="400" w:hRule="exact"/>
        </w:trPr>
        <w:tc>
          <w:tcPr>
            <w:tcW w:w="3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abealho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Itens avaliados</w:t>
            </w:r>
          </w:p>
        </w:tc>
        <w:tc>
          <w:tcPr>
            <w:tcW w:w="18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Orientador(a)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Membro 1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Membro 2</w:t>
            </w:r>
          </w:p>
        </w:tc>
      </w:tr>
      <w:tr>
        <w:trPr>
          <w:trHeight w:val="400" w:hRule="exact"/>
        </w:trPr>
        <w:tc>
          <w:tcPr>
            <w:tcW w:w="3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Trabalho escrito (0 a 4 pontos)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0" w:hRule="exact"/>
        </w:trPr>
        <w:tc>
          <w:tcPr>
            <w:tcW w:w="3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Apresentação oral (0 a 4 pontos)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0" w:hRule="exact"/>
        </w:trPr>
        <w:tc>
          <w:tcPr>
            <w:tcW w:w="3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Domínio do conteúdo (0 a 2 pontos)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0" w:hRule="exact"/>
        </w:trPr>
        <w:tc>
          <w:tcPr>
            <w:tcW w:w="3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Nota final (NF) (0 a 10 pontos)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NF1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NF2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NF3</w:t>
            </w:r>
          </w:p>
        </w:tc>
      </w:tr>
    </w:tbl>
    <w:p>
      <w:pPr>
        <w:pStyle w:val="Cabealh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A banca examinadora deverá avaliar segundo os itens </w:t>
      </w:r>
      <w:r>
        <w:rPr>
          <w:b/>
        </w:rPr>
        <w:t>TRABALHO ESCRITO</w:t>
      </w:r>
      <w:r>
        <w:rPr/>
        <w:t xml:space="preserve">, </w:t>
      </w:r>
      <w:r>
        <w:rPr>
          <w:b/>
        </w:rPr>
        <w:t xml:space="preserve">APRESENTAÇÃO ORAL </w:t>
      </w:r>
      <w:r>
        <w:rPr/>
        <w:t xml:space="preserve">e </w:t>
      </w:r>
      <w:r>
        <w:rPr>
          <w:b/>
        </w:rPr>
        <w:t>DOMÍNIO DO CONTEÚDO</w:t>
      </w:r>
      <w:r>
        <w:rPr/>
        <w:t>, onde serão avaliados: organização sequencial, argumentação, profundidade do tema, relevância e contribuição acadêmica da pesquisa, correção gramatical, clareza, apresentação estética, adequação aos aspectos formais às normas do guia de normalização da universidade, domínio do conteúdo, organização da apresentação, habilidades de comunicação e expressão, capacidade de argumentação, uso dos recursos audiovisuais, correção gramatical e apresentação estética do trabalho.</w:t>
      </w:r>
    </w:p>
    <w:p>
      <w:pPr>
        <w:pStyle w:val="Normal"/>
        <w:jc w:val="both"/>
        <w:rPr/>
      </w:pPr>
      <w:r>
        <w:rPr/>
        <w:t>A</w:t>
      </w:r>
      <w:r>
        <w:rPr>
          <w:b/>
        </w:rPr>
        <w:t xml:space="preserve"> MÉDIA FINAL: </w:t>
      </w:r>
      <w:r>
        <w:rPr>
          <w:bCs/>
        </w:rPr>
        <w:t xml:space="preserve">A média final será calculada pela soma das três notas finais (NF1, NF2 e N3) dividida por três. </w:t>
      </w:r>
    </w:p>
    <w:p>
      <w:pPr>
        <w:pStyle w:val="Normal"/>
        <w:jc w:val="both"/>
        <w:rPr/>
      </w:pPr>
      <w:r>
        <w:rPr>
          <w:b/>
        </w:rPr>
        <w:t xml:space="preserve">Nota final   </w:t>
      </w:r>
      <w:r>
        <w:rPr/>
        <w:t xml:space="preserve">=   </w:t>
      </w:r>
      <w:r>
        <w:rPr>
          <w:u w:val="single"/>
        </w:rPr>
        <w:t>NF1 + NF2 + NF3</w:t>
      </w:r>
      <w:r>
        <w:rPr/>
        <w:t xml:space="preserve"> = </w:t>
      </w:r>
      <w:r>
        <w:rPr>
          <w:u w:val="single"/>
        </w:rPr>
        <w:tab/>
        <w:tab/>
        <w:tab/>
        <w:tab/>
        <w:tab/>
        <w:tab/>
      </w:r>
    </w:p>
    <w:p>
      <w:pPr>
        <w:pStyle w:val="Normal"/>
        <w:jc w:val="both"/>
        <w:rPr/>
      </w:pPr>
      <w:r>
        <w:rPr/>
        <w:tab/>
        <w:tab/>
        <w:tab/>
        <w:t xml:space="preserve">    3</w:t>
      </w:r>
    </w:p>
    <w:p>
      <w:pPr>
        <w:pStyle w:val="Normal"/>
        <w:spacing w:before="113" w:after="0"/>
        <w:jc w:val="both"/>
        <w:rPr/>
      </w:pPr>
      <w:r>
        <w:rPr/>
        <w:t>Observações:________________________________________________________________</w:t>
      </w:r>
    </w:p>
    <w:p>
      <w:pPr>
        <w:pStyle w:val="Normal"/>
        <w:spacing w:before="113" w:after="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before="113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BANCA EXAMINADORA:</w:t>
        <w:tab/>
      </w:r>
      <w:r>
        <w:rPr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  <w:t xml:space="preserve">                                        </w:t>
      </w:r>
      <w:r>
        <w:rPr/>
        <w:t>(Presidente e Orientador)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</w:r>
      <w:r>
        <w:rPr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  <w:t xml:space="preserve">                                       </w:t>
      </w:r>
      <w:r>
        <w:rPr/>
        <w:t>(Membro 01)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>_______________________________________________</w:t>
      </w:r>
    </w:p>
    <w:p>
      <w:pPr>
        <w:pStyle w:val="Normal"/>
        <w:jc w:val="center"/>
        <w:rPr/>
      </w:pPr>
      <w:r>
        <w:rPr/>
        <w:t xml:space="preserve">                                       </w:t>
      </w:r>
      <w:r>
        <w:rPr/>
        <w:t>(Membro 02)</w:t>
      </w:r>
    </w:p>
    <w:p>
      <w:pPr>
        <w:pStyle w:val="Corpodetexto21"/>
        <w:rPr/>
      </w:pPr>
      <w:r>
        <w:rPr/>
      </w:r>
    </w:p>
    <w:p>
      <w:pPr>
        <w:pStyle w:val="Corpodetexto21"/>
        <w:jc w:val="right"/>
        <w:rPr/>
      </w:pPr>
      <w:r>
        <w:rPr/>
        <w:t>Brejo Santo (CE), _____ de ________________de 20______.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1701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normal"/>
      <w:tblW w:w="906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020"/>
      <w:gridCol w:w="3020"/>
      <w:gridCol w:w="3020"/>
    </w:tblGrid>
    <w:tr>
      <w:trPr/>
      <w:tc>
        <w:tcPr>
          <w:tcW w:w="3020" w:type="dxa"/>
          <w:tcBorders/>
        </w:tcPr>
        <w:p>
          <w:pPr>
            <w:pStyle w:val="Cabealho"/>
            <w:widowControl w:val="false"/>
            <w:bidi w:val="0"/>
            <w:spacing w:before="0" w:after="0"/>
            <w:ind w:left="-115" w:hanging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  <w:tc>
        <w:tcPr>
          <w:tcW w:w="3020" w:type="dxa"/>
          <w:tcBorders/>
        </w:tcPr>
        <w:p>
          <w:pPr>
            <w:pStyle w:val="Cabealho"/>
            <w:widowControl w:val="false"/>
            <w:bidi w:val="0"/>
            <w:spacing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  <w:tc>
        <w:tcPr>
          <w:tcW w:w="3020" w:type="dxa"/>
          <w:tcBorders/>
        </w:tcPr>
        <w:p>
          <w:pPr>
            <w:pStyle w:val="Cabealho"/>
            <w:widowControl w:val="false"/>
            <w:bidi w:val="0"/>
            <w:spacing w:before="0" w:after="0"/>
            <w:ind w:right="-115" w:hanging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</w:tr>
  </w:tbl>
  <w:p>
    <w:pPr>
      <w:pStyle w:val="Rodap"/>
      <w:bidi w:val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812" w:type="dxa"/>
      <w:jc w:val="left"/>
      <w:tblInd w:w="-333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3545"/>
      <w:gridCol w:w="6266"/>
    </w:tblGrid>
    <w:tr>
      <w:trPr>
        <w:trHeight w:val="1131" w:hRule="atLeast"/>
      </w:trPr>
      <w:tc>
        <w:tcPr>
          <w:tcW w:w="35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</w:tcPr>
        <w:p>
          <w:pPr>
            <w:pStyle w:val="Cabealho"/>
            <w:widowControl w:val="false"/>
            <w:tabs>
              <w:tab w:val="clear" w:pos="4419"/>
              <w:tab w:val="clear" w:pos="8838"/>
              <w:tab w:val="left" w:pos="3969" w:leader="none"/>
            </w:tabs>
            <w:snapToGrid w:val="false"/>
            <w:rPr>
              <w:rFonts w:ascii="Tahoma" w:hAnsi="Tahoma" w:cs="Tahoma"/>
              <w:lang w:val="pt-BR" w:eastAsia="pt-BR"/>
            </w:rPr>
          </w:pPr>
          <w:r>
            <w:rPr>
              <w:rFonts w:cs="Tahoma" w:ascii="Tahoma" w:hAnsi="Tahoma"/>
              <w:lang w:val="pt-BR" w:eastAsia="pt-BR"/>
            </w:rPr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327660</wp:posOffset>
                </wp:positionH>
                <wp:positionV relativeFrom="paragraph">
                  <wp:posOffset>-42545</wp:posOffset>
                </wp:positionV>
                <wp:extent cx="1512570" cy="760095"/>
                <wp:effectExtent l="0" t="0" r="0" b="0"/>
                <wp:wrapSquare wrapText="bothSides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760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Cabealho"/>
            <w:widowControl w:val="false"/>
            <w:tabs>
              <w:tab w:val="clear" w:pos="4419"/>
              <w:tab w:val="clear" w:pos="8838"/>
              <w:tab w:val="left" w:pos="3969" w:leader="none"/>
            </w:tabs>
            <w:spacing w:lineRule="auto" w:line="360"/>
            <w:jc w:val="center"/>
            <w:rPr/>
          </w:pPr>
          <w:r>
            <w:rPr>
              <w:sz w:val="24"/>
              <w:szCs w:val="24"/>
            </w:rPr>
            <w:t>Instituto de Formação de Educadores - Campus Brejo Santo</w:t>
          </w:r>
        </w:p>
        <w:p>
          <w:pPr>
            <w:pStyle w:val="Cabealho"/>
            <w:widowControl w:val="false"/>
            <w:tabs>
              <w:tab w:val="clear" w:pos="4419"/>
              <w:tab w:val="clear" w:pos="8838"/>
              <w:tab w:val="left" w:pos="3969" w:leader="none"/>
            </w:tabs>
            <w:spacing w:lineRule="auto" w:line="360"/>
            <w:jc w:val="center"/>
            <w:rPr/>
          </w:pPr>
          <w:r>
            <w:rPr>
              <w:sz w:val="24"/>
              <w:szCs w:val="24"/>
            </w:rPr>
            <w:t>Curso de Licenciatura Interdisciplinar em Ciências Naturais e Matemática</w:t>
          </w:r>
        </w:p>
      </w:tc>
    </w:tr>
  </w:tbl>
  <w:p>
    <w:pPr>
      <w:pStyle w:val="Cabealho"/>
      <w:tabs>
        <w:tab w:val="clear" w:pos="4419"/>
        <w:tab w:val="clear" w:pos="8838"/>
        <w:tab w:val="left" w:pos="3969" w:leader="none"/>
      </w:tabs>
      <w:rPr/>
    </w:pPr>
    <w:r>
      <w:rPr>
        <w:rFonts w:cs="Tahoma" w:ascii="Tahoma" w:hAnsi="Tahoma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right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rFonts w:ascii="Times New Roman" w:hAnsi="Times New Roman" w:eastAsia="Times New Roman" w:cs="Times New Roman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rFonts w:ascii="Times New Roman" w:hAnsi="Times New Roman" w:eastAsia="Times New Roman" w:cs="Times New Roman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jc w:val="center"/>
    </w:pPr>
    <w:rPr>
      <w:b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ecuodecorpodetexto31" w:customStyle="1">
    <w:name w:val="Recuo de corpo de texto 31"/>
    <w:basedOn w:val="Normal"/>
    <w:qFormat/>
    <w:pPr>
      <w:spacing w:lineRule="auto" w:line="360"/>
      <w:ind w:firstLine="709"/>
      <w:jc w:val="both"/>
    </w:pPr>
    <w:rPr/>
  </w:style>
  <w:style w:type="paragraph" w:styleId="Corpodetexto21" w:customStyle="1">
    <w:name w:val="Corpo de texto 21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LibreOffice/7.3.7.2$Windows_X86_64 LibreOffice_project/e114eadc50a9ff8d8c8a0567d6da8f454beeb84f</Application>
  <AppVersion>15.0000</AppVersion>
  <Pages>1</Pages>
  <Words>196</Words>
  <Characters>1298</Characters>
  <CharactersWithSpaces>1690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2021-05-05T22:53:00Z</dcterms:created>
  <dc:creator>Patricia Tosqui</dc:creator>
  <dc:description/>
  <dc:language>pt-BR</dc:language>
  <cp:lastModifiedBy/>
  <cp:lastPrinted>2009-06-18T18:39:00Z</cp:lastPrinted>
  <dcterms:modified xsi:type="dcterms:W3CDTF">2023-06-02T18:33:43Z</dcterms:modified>
  <cp:revision>8</cp:revision>
  <dc:subject/>
  <dc:title>FICHA DE AVALIAÇÃO DE  TCC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