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0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textorecuado"/>
        <w:spacing w:lineRule="auto" w:line="240"/>
        <w:ind w:left="0" w:right="0" w:hanging="0"/>
        <w:jc w:val="center"/>
        <w:rPr/>
      </w:pPr>
      <w:r>
        <w:rPr/>
        <w:drawing>
          <wp:inline distT="0" distB="0" distL="0" distR="0">
            <wp:extent cx="1206500" cy="1257300"/>
            <wp:effectExtent l="0" t="0" r="0" b="0"/>
            <wp:docPr id="0" name="Picture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rpodetextorecuado"/>
        <w:spacing w:lineRule="auto" w:line="240"/>
        <w:ind w:left="0" w:right="0" w:hanging="0"/>
        <w:rPr/>
      </w:pPr>
      <w:r>
        <w:rPr/>
      </w:r>
    </w:p>
    <w:p>
      <w:pPr>
        <w:pStyle w:val="Corpodetextorecuado"/>
        <w:spacing w:lineRule="auto" w:line="240"/>
        <w:ind w:left="-142" w:right="0" w:hang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UNIVERSIDADE FEDERAL DO CARIRI</w:t>
      </w:r>
    </w:p>
    <w:p>
      <w:pPr>
        <w:pStyle w:val="Corpodetextorecuado"/>
        <w:spacing w:lineRule="auto" w:line="240"/>
        <w:ind w:left="-142" w:right="0" w:hang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PRÓ-REITORIA DE ENSINO-PROEN</w:t>
      </w:r>
    </w:p>
    <w:p>
      <w:pPr>
        <w:pStyle w:val="Corpodetextorecuado"/>
        <w:spacing w:lineRule="auto" w:line="240"/>
        <w:ind w:left="-142" w:right="0" w:hang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COORDENADORIA DE FORTALECIMENTO E DA QUALIDADE DO ENSINO</w:t>
      </w:r>
    </w:p>
    <w:p>
      <w:pPr>
        <w:pStyle w:val="Corpodetextorecuado"/>
        <w:spacing w:lineRule="auto" w:line="240"/>
        <w:ind w:left="0" w:right="0" w:hanging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</w:r>
    </w:p>
    <w:p>
      <w:pPr>
        <w:pStyle w:val="Corpodetextorecuado"/>
        <w:spacing w:lineRule="auto" w:line="240"/>
        <w:ind w:left="-142" w:right="0" w:hang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PROGRAMA DE INICIAÇÃO À DOCÊNCIA-PID</w:t>
      </w:r>
    </w:p>
    <w:p>
      <w:pPr>
        <w:pStyle w:val="Corpodetextorecuado"/>
        <w:spacing w:lineRule="auto" w:line="240"/>
        <w:ind w:left="-142" w:right="0" w:hang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MONITORIA DE INICIAÇÃO À DOCÊNCIA</w:t>
      </w:r>
    </w:p>
    <w:p>
      <w:pPr>
        <w:pStyle w:val="Corpodetextorecuado"/>
        <w:spacing w:lineRule="auto" w:line="240"/>
        <w:ind w:left="-142" w:right="0" w:hanging="0"/>
        <w:jc w:val="center"/>
        <w:rPr/>
      </w:pPr>
      <w:r>
        <w:rPr/>
      </w:r>
    </w:p>
    <w:p>
      <w:pPr>
        <w:pStyle w:val="Corpodetextorecuado"/>
        <w:spacing w:lineRule="auto" w:line="240"/>
        <w:ind w:left="-142" w:right="0" w:hanging="0"/>
        <w:jc w:val="center"/>
        <w:rPr>
          <w:rFonts w:eastAsia="Times New Roman" w:cs="Times New Roman" w:ascii="Arial Narrow" w:hAnsi="Arial Narrow"/>
          <w:b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 w:ascii="Arial Narrow" w:hAnsi="Arial Narrow"/>
          <w:b/>
          <w:color w:val="00000A"/>
          <w:sz w:val="24"/>
          <w:szCs w:val="24"/>
          <w:lang w:val="pt-BR" w:eastAsia="pt-BR" w:bidi="ar-SA"/>
        </w:rPr>
        <w:t>Anexo I</w:t>
      </w:r>
    </w:p>
    <w:p>
      <w:pPr>
        <w:pStyle w:val="Corpodetextorecuado"/>
        <w:spacing w:lineRule="auto" w:line="240"/>
        <w:ind w:left="-142" w:right="0" w:hanging="0"/>
        <w:jc w:val="center"/>
        <w:rPr>
          <w:rFonts w:eastAsia="Times New Roman" w:cs="Times New Roman" w:ascii="Arial Narrow" w:hAnsi="Arial Narrow"/>
          <w:b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 w:ascii="Arial Narrow" w:hAnsi="Arial Narrow"/>
          <w:b/>
          <w:color w:val="00000A"/>
          <w:sz w:val="24"/>
          <w:szCs w:val="24"/>
          <w:lang w:val="pt-BR" w:eastAsia="pt-BR" w:bidi="ar-SA"/>
        </w:rPr>
        <w:t xml:space="preserve">Edital </w:t>
      </w:r>
      <w:r>
        <w:rPr>
          <w:rFonts w:eastAsia="Times New Roman" w:cs="Times New Roman" w:ascii="Arial Narrow" w:hAnsi="Arial Narrow"/>
          <w:b/>
          <w:color w:val="00000A"/>
          <w:sz w:val="24"/>
          <w:szCs w:val="24"/>
          <w:lang w:val="pt-BR" w:eastAsia="pt-BR" w:bidi="ar-SA"/>
        </w:rPr>
        <w:t>Nº</w:t>
      </w:r>
      <w:r>
        <w:rPr>
          <w:rFonts w:eastAsia="Times New Roman" w:cs="Times New Roman" w:ascii="Arial Narrow" w:hAnsi="Arial Narrow"/>
          <w:b/>
          <w:color w:val="00000A"/>
          <w:sz w:val="24"/>
          <w:szCs w:val="24"/>
          <w:lang w:val="pt-BR" w:eastAsia="pt-BR" w:bidi="ar-SA"/>
        </w:rPr>
        <w:t xml:space="preserve"> 013/14/PROEN</w:t>
      </w:r>
    </w:p>
    <w:p>
      <w:pPr>
        <w:pStyle w:val="Corpodetextorecuado"/>
        <w:tabs>
          <w:tab w:val="left" w:pos="5325" w:leader="none"/>
        </w:tabs>
        <w:spacing w:lineRule="auto" w:line="240"/>
        <w:ind w:left="-142" w:right="0" w:hanging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060"/>
        <w:gridCol w:w="3259"/>
      </w:tblGrid>
      <w:tr>
        <w:trPr>
          <w:cantSplit w:val="false"/>
        </w:trPr>
        <w:tc>
          <w:tcPr>
            <w:tcW w:w="9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b/>
                <w:color w:val="FF3333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DADOS DE IDENTIFICAÇÃO DO(S) PROFESSOR(ES)-ORIENTADOR(ES) </w:t>
            </w:r>
            <w:r>
              <w:rPr>
                <w:rFonts w:ascii="Arial Narrow" w:hAnsi="Arial Narrow"/>
                <w:b/>
                <w:color w:val="FF3333"/>
                <w:sz w:val="18"/>
                <w:szCs w:val="18"/>
              </w:rPr>
              <w:t>Preencha apenas em caso de mais de um professor-orientador, que não foi registrado no forms.ufca.edu.br.</w:t>
            </w:r>
          </w:p>
        </w:tc>
      </w:tr>
      <w:tr>
        <w:trPr>
          <w:trHeight w:val="631" w:hRule="atLeast"/>
          <w:cantSplit w:val="false"/>
        </w:trPr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Professor-orientador:</w:t>
            </w:r>
          </w:p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Carga horária semanal na graduação constate no SIGAA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>
        <w:trPr>
          <w:trHeight w:val="631" w:hRule="atLeast"/>
          <w:cantSplit w:val="false"/>
        </w:trPr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cantSplit w:val="false"/>
        </w:trPr>
        <w:tc>
          <w:tcPr>
            <w:tcW w:w="9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Titulação:</w:t>
            </w:r>
          </w:p>
        </w:tc>
      </w:tr>
      <w:tr>
        <w:trPr>
          <w:cantSplit w:val="false"/>
        </w:trPr>
        <w:tc>
          <w:tcPr>
            <w:tcW w:w="9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Fone:                                                                              Celular: </w:t>
            </w:r>
          </w:p>
        </w:tc>
      </w:tr>
      <w:tr>
        <w:trPr>
          <w:cantSplit w:val="false"/>
        </w:trPr>
        <w:tc>
          <w:tcPr>
            <w:tcW w:w="9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948"/>
        <w:gridCol w:w="1843"/>
        <w:gridCol w:w="1842"/>
        <w:gridCol w:w="3686"/>
      </w:tblGrid>
      <w:tr>
        <w:trPr>
          <w:cantSplit w:val="false"/>
        </w:trPr>
        <w:tc>
          <w:tcPr>
            <w:tcW w:w="93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DADOS DE IDENTIFICAÇÃO DA(S) DISCIPLINA(S)</w:t>
            </w:r>
          </w:p>
        </w:tc>
      </w:tr>
      <w:tr>
        <w:trPr>
          <w:cantSplit w:val="false"/>
        </w:trPr>
        <w:tc>
          <w:tcPr>
            <w:tcW w:w="93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 da Disciplina/Setor de Estudo ou Módulo: </w:t>
            </w:r>
          </w:p>
          <w:p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cantSplit w:val="false"/>
        </w:trPr>
        <w:tc>
          <w:tcPr>
            <w:tcW w:w="93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Natureza da Disciplina/Módulo: (    )Obrigatória (    )Optativa </w:t>
            </w:r>
          </w:p>
          <w:p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cantSplit w:val="false"/>
        </w:trPr>
        <w:tc>
          <w:tcPr>
            <w:tcW w:w="93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Situação da(s) disciplina(s) na integralização curricular: </w:t>
            </w:r>
          </w:p>
          <w:p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cantSplit w:val="false"/>
        </w:trPr>
        <w:tc>
          <w:tcPr>
            <w:tcW w:w="93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Número de alunos matriculados na disciplina/ módulo por semestre: </w:t>
            </w:r>
          </w:p>
          <w:p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cantSplit w:val="false"/>
        </w:trPr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de créditos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de turmas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N° de alunos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Natureza da disciplina/módulo- teórica, teórico-prática ou prática </w:t>
            </w:r>
          </w:p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42"/>
        <w:gridCol w:w="4677"/>
      </w:tblGrid>
      <w:tr>
        <w:trPr>
          <w:cantSplit w:val="false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Atividades didático-pedagógicas</w:t>
            </w:r>
          </w:p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Descrição</w:t>
            </w:r>
          </w:p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322"/>
      </w:tblGrid>
      <w:tr>
        <w:trPr>
          <w:cantSplit w:val="false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JUSTIFICATIVA</w:t>
            </w:r>
          </w:p>
        </w:tc>
      </w:tr>
      <w:tr>
        <w:trPr>
          <w:trHeight w:val="4952" w:hRule="atLeast"/>
          <w:cantSplit w:val="false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322"/>
      </w:tblGrid>
      <w:tr>
        <w:trPr>
          <w:cantSplit w:val="false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OBJETIVOS</w:t>
            </w:r>
          </w:p>
        </w:tc>
      </w:tr>
      <w:tr>
        <w:trPr>
          <w:cantSplit w:val="false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322"/>
      </w:tblGrid>
      <w:tr>
        <w:trPr>
          <w:cantSplit w:val="false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METODOLOGIA E ATIVIDADES A SEREM DESENVOLVIDAS PELO(S) MONITOR(ES)</w:t>
            </w:r>
          </w:p>
        </w:tc>
      </w:tr>
      <w:tr>
        <w:trPr>
          <w:cantSplit w:val="false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left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356"/>
      </w:tblGrid>
      <w:tr>
        <w:trPr>
          <w:cantSplit w:val="false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FORMAS DE ACOMPANHAMENTO DO TRABALHO DO(S) MONITOR (ES)</w:t>
            </w:r>
          </w:p>
        </w:tc>
      </w:tr>
      <w:tr>
        <w:trPr>
          <w:cantSplit w:val="false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322"/>
      </w:tblGrid>
      <w:tr>
        <w:trPr>
          <w:cantSplit w:val="false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INFORMAÇÕES COMPLEMENTARES</w:t>
            </w:r>
          </w:p>
        </w:tc>
      </w:tr>
      <w:tr>
        <w:trPr>
          <w:cantSplit w:val="false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Dados sobre o(s) trabalho(s) apresentados(s) no Encontro de Iniciação à Docência dos Encontros Universitários 2015.</w:t>
            </w:r>
          </w:p>
          <w:p>
            <w:pPr>
              <w:pStyle w:val="Normal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Título do(s) Trabalho(s):</w:t>
            </w:r>
          </w:p>
          <w:p>
            <w:pPr>
              <w:pStyle w:val="Normal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Nome do(s) Autor(es):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Juazeiro do Norte,  ______ de    _________________  de 2015.</w:t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</w:t>
      </w:r>
    </w:p>
    <w:p>
      <w:pPr>
        <w:pStyle w:val="Normal"/>
        <w:spacing w:before="0" w:after="0"/>
        <w:jc w:val="center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Professor-Orientador do Bolsista</w:t>
      </w:r>
    </w:p>
    <w:p>
      <w:pPr>
        <w:pStyle w:val="Normal"/>
        <w:spacing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>
      <w:pPr>
        <w:pStyle w:val="Normal"/>
        <w:spacing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</w:t>
      </w:r>
    </w:p>
    <w:p>
      <w:pPr>
        <w:pStyle w:val="Normal"/>
        <w:spacing w:before="0" w:after="0"/>
        <w:jc w:val="center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Coordenador do Curso de Graduação </w:t>
      </w:r>
    </w:p>
    <w:p>
      <w:pPr>
        <w:pStyle w:val="Normal"/>
        <w:spacing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>
      <w:pPr>
        <w:pStyle w:val="Normal"/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701" w:right="707" w:header="0" w:top="709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spacing w:before="0" w:after="200"/>
      <w:ind w:left="0" w:right="360" w:hanging="0"/>
      <w:rPr/>
    </w:pPr>
    <w:r>
      <w:rPr/>
    </w:r>
    <w:r>
      <w:pict>
        <v:rect fillcolor="#FFFFFF" strokecolor="#000000" strokeweight="0pt" style="position:absolute;width:5.65pt;height:13.45pt;mso-wrap-distance-left:-0.05pt;mso-wrap-distance-right:-0.05pt;mso-wrap-distance-top:0pt;mso-wrap-distance-bottom:0pt;margin-top:0.05pt;margin-left:469.3pt">
          <v:fill opacity="0f"/>
          <v:textbox inset="0in,0in,0in,0in">
            <w:txbxContent>
              <w:p>
                <w:pPr>
                  <w:pStyle w:val="Rodap"/>
                  <w:pBdr>
                    <w:top w:val="nil"/>
                    <w:left w:val="nil"/>
                    <w:bottom w:val="nil"/>
                    <w:right w:val="nil"/>
                  </w:pBdr>
                  <w:spacing w:before="0" w:after="200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222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bb5f55"/>
    <w:basedOn w:val="DefaultParagraphFont"/>
    <w:rPr>
      <w:rFonts w:ascii="Tahoma" w:hAnsi="Tahoma" w:cs="Tahoma"/>
      <w:sz w:val="16"/>
      <w:szCs w:val="16"/>
    </w:rPr>
  </w:style>
  <w:style w:type="character" w:styleId="BodyTextIndentChar" w:customStyle="1">
    <w:name w:val="Body Text Indent Char"/>
    <w:semiHidden/>
    <w:link w:val="BodyTextIndent"/>
    <w:rsid w:val="00bb5f55"/>
    <w:basedOn w:val="DefaultParagraphFont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FooterChar" w:customStyle="1">
    <w:name w:val="Footer Char"/>
    <w:uiPriority w:val="99"/>
    <w:link w:val="Footer"/>
    <w:rsid w:val="00b85357"/>
    <w:basedOn w:val="DefaultParagraphFont"/>
    <w:rPr>
      <w:sz w:val="22"/>
      <w:szCs w:val="22"/>
    </w:rPr>
  </w:style>
  <w:style w:type="character" w:styleId="Pagenumber">
    <w:name w:val="page number"/>
    <w:uiPriority w:val="99"/>
    <w:semiHidden/>
    <w:unhideWhenUsed/>
    <w:rsid w:val="00b85357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BalloonTextChar"/>
    <w:rsid w:val="00bb5f5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textorecuado">
    <w:name w:val="Corpo de texto recuado"/>
    <w:semiHidden/>
    <w:link w:val="BodyTextIndentChar"/>
    <w:rsid w:val="00bb5f55"/>
    <w:basedOn w:val="Normal"/>
    <w:pPr>
      <w:spacing w:lineRule="auto" w:line="360" w:before="0" w:after="0"/>
      <w:ind w:left="0" w:right="0" w:firstLine="1134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Rodap">
    <w:name w:val="Rodapé"/>
    <w:uiPriority w:val="99"/>
    <w:unhideWhenUsed/>
    <w:link w:val="FooterChar"/>
    <w:rsid w:val="00b85357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Default" w:customStyle="1">
    <w:name w:val="Default"/>
    <w:rsid w:val="00c96e16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16405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2014-11-26T13:13:00Z</dcterms:created>
  <dc:creator>JOSY</dc:creator>
  <dc:language>pt-BR</dc:language>
  <cp:lastModifiedBy>Waléria</cp:lastModifiedBy>
  <cp:lastPrinted>2012-11-28T12:45:00Z</cp:lastPrinted>
  <dcterms:modified xsi:type="dcterms:W3CDTF">2014-11-26T13:13:00Z</dcterms:modified>
  <cp:revision>2</cp:revision>
</cp:coreProperties>
</file>