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CB78BE1" w14:textId="77777777" w:rsidR="00D150E3" w:rsidRPr="00B64E32" w:rsidRDefault="00D150E3">
      <w:pPr>
        <w:pStyle w:val="Ttulo2"/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187E12FA" w14:textId="77777777" w:rsidR="00D150E3" w:rsidRPr="00B64E32" w:rsidRDefault="00B64E32">
      <w:pPr>
        <w:pStyle w:val="Ttulo2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  <w:i w:val="0"/>
          <w:iCs w:val="0"/>
          <w:sz w:val="24"/>
          <w:szCs w:val="24"/>
        </w:rPr>
        <w:t>DECLARAÇÃO DE CANCELAMENTO DE AÇÃO DE EXTENSÃO</w:t>
      </w:r>
    </w:p>
    <w:p w14:paraId="37AACB4D" w14:textId="77777777" w:rsidR="00D150E3" w:rsidRPr="00B64E32" w:rsidRDefault="00D150E3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E461194" w14:textId="77777777" w:rsidR="00D150E3" w:rsidRPr="00B64E32" w:rsidRDefault="00B64E32" w:rsidP="00B64E32">
      <w:pPr>
        <w:pStyle w:val="Normal1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</w:rPr>
        <w:t>Eu</w:t>
      </w:r>
      <w:r>
        <w:rPr>
          <w:rFonts w:ascii="Times New Roman" w:hAnsi="Times New Roman" w:cs="Times New Roman"/>
        </w:rPr>
        <w:t xml:space="preserve"> _______</w:t>
      </w:r>
      <w:r w:rsidRPr="00B64E32">
        <w:rPr>
          <w:rFonts w:ascii="Times New Roman" w:hAnsi="Times New Roman" w:cs="Times New Roman"/>
        </w:rPr>
        <w:t>______________________________________________________, SIAPE/Matrícula: _______, responsável pelo projeto/programa de extensão intitulado ____________________________________________________________________________________________________________________________________________, aprovado na modalidade (</w:t>
      </w:r>
      <w:r>
        <w:rPr>
          <w:rFonts w:ascii="Times New Roman" w:hAnsi="Times New Roman" w:cs="Times New Roman"/>
        </w:rPr>
        <w:t xml:space="preserve"> </w:t>
      </w:r>
      <w:r w:rsidRPr="00B64E32">
        <w:rPr>
          <w:rFonts w:ascii="Times New Roman" w:hAnsi="Times New Roman" w:cs="Times New Roman"/>
        </w:rPr>
        <w:t xml:space="preserve">  ) Ampla Concorrência ou (</w:t>
      </w:r>
      <w:r>
        <w:rPr>
          <w:rFonts w:ascii="Times New Roman" w:hAnsi="Times New Roman" w:cs="Times New Roman"/>
        </w:rPr>
        <w:t xml:space="preserve"> </w:t>
      </w:r>
      <w:r w:rsidRPr="00B64E32">
        <w:rPr>
          <w:rFonts w:ascii="Times New Roman" w:hAnsi="Times New Roman" w:cs="Times New Roman"/>
        </w:rPr>
        <w:t xml:space="preserve">  ) Protagonismo Estudantil ou ( </w:t>
      </w:r>
      <w:r>
        <w:rPr>
          <w:rFonts w:ascii="Times New Roman" w:hAnsi="Times New Roman" w:cs="Times New Roman"/>
        </w:rPr>
        <w:t xml:space="preserve"> </w:t>
      </w:r>
      <w:r w:rsidRPr="00B64E32">
        <w:rPr>
          <w:rFonts w:ascii="Times New Roman" w:hAnsi="Times New Roman" w:cs="Times New Roman"/>
        </w:rPr>
        <w:t xml:space="preserve"> ) Demanda Contínua, no ano de 20____, declaro à </w:t>
      </w:r>
      <w:proofErr w:type="spellStart"/>
      <w:r w:rsidRPr="00B64E32">
        <w:rPr>
          <w:rFonts w:ascii="Times New Roman" w:hAnsi="Times New Roman" w:cs="Times New Roman"/>
        </w:rPr>
        <w:t>Pró-Reitoria</w:t>
      </w:r>
      <w:proofErr w:type="spellEnd"/>
      <w:r w:rsidRPr="00B64E32">
        <w:rPr>
          <w:rFonts w:ascii="Times New Roman" w:hAnsi="Times New Roman" w:cs="Times New Roman"/>
        </w:rPr>
        <w:t xml:space="preserve"> de Extensão da Universidade Federal do Cariri que a referida ação de extensão não poderá ser executada a partir do mês de ___</w:t>
      </w:r>
      <w:r>
        <w:rPr>
          <w:rFonts w:ascii="Times New Roman" w:hAnsi="Times New Roman" w:cs="Times New Roman"/>
        </w:rPr>
        <w:t>___</w:t>
      </w:r>
      <w:r w:rsidRPr="00B64E32">
        <w:rPr>
          <w:rFonts w:ascii="Times New Roman" w:hAnsi="Times New Roman" w:cs="Times New Roman"/>
        </w:rPr>
        <w:t xml:space="preserve">________ </w:t>
      </w:r>
      <w:proofErr w:type="spellStart"/>
      <w:r w:rsidRPr="00B64E32"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64E32">
        <w:rPr>
          <w:rFonts w:ascii="Times New Roman" w:hAnsi="Times New Roman" w:cs="Times New Roman"/>
        </w:rPr>
        <w:t xml:space="preserve">20___. Declaro ainda que os/as estudantes vinculados/as a esta ação (aplicável às ações que se encontram em vigência e que possuem bolsistas) têm concordância e atestam o fato. </w:t>
      </w:r>
    </w:p>
    <w:p w14:paraId="511D34FB" w14:textId="77777777" w:rsidR="00D150E3" w:rsidRPr="00B64E32" w:rsidRDefault="00B64E32">
      <w:pPr>
        <w:pStyle w:val="Normal1"/>
        <w:spacing w:before="24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  <w:color w:val="000000"/>
        </w:rPr>
        <w:t>O impedimento para execução da ação ocorre pelo seguinte motivo:</w:t>
      </w:r>
    </w:p>
    <w:p w14:paraId="68864F55" w14:textId="77777777" w:rsidR="00D150E3" w:rsidRPr="00B64E32" w:rsidRDefault="00B64E32" w:rsidP="00B64E32">
      <w:pPr>
        <w:pStyle w:val="Normal1"/>
        <w:spacing w:before="240" w:after="120" w:line="360" w:lineRule="auto"/>
        <w:ind w:left="709"/>
        <w:jc w:val="both"/>
        <w:rPr>
          <w:rFonts w:ascii="Times New Roman" w:hAnsi="Times New Roman" w:cs="Times New Roman"/>
        </w:rPr>
      </w:pPr>
      <w:proofErr w:type="gramStart"/>
      <w:r w:rsidRPr="00B64E32">
        <w:rPr>
          <w:rFonts w:ascii="Times New Roman" w:hAnsi="Times New Roman" w:cs="Times New Roman"/>
          <w:color w:val="000000"/>
        </w:rPr>
        <w:t xml:space="preserve">( 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End"/>
      <w:r w:rsidRPr="00B64E32">
        <w:rPr>
          <w:rFonts w:ascii="Times New Roman" w:hAnsi="Times New Roman" w:cs="Times New Roman"/>
          <w:color w:val="000000"/>
        </w:rPr>
        <w:t xml:space="preserve"> ) Impossibilidade de adequação de planejamento solicitada pela PROEX, </w:t>
      </w:r>
      <w:r w:rsidRPr="00B64E32">
        <w:rPr>
          <w:rFonts w:ascii="Times New Roman" w:hAnsi="Times New Roman" w:cs="Times New Roman"/>
        </w:rPr>
        <w:t>considerando as orientações estabelecidas na Resolução nº 10/2020/CONSUNI e nos Ofícios Circulares nº 01/2020/PROEX e 02/2020/PROEX.</w:t>
      </w:r>
    </w:p>
    <w:p w14:paraId="039E5B08" w14:textId="77777777" w:rsidR="00D150E3" w:rsidRPr="00B64E32" w:rsidRDefault="00B64E32" w:rsidP="00B64E32">
      <w:pPr>
        <w:pStyle w:val="Normal1"/>
        <w:spacing w:after="120" w:line="360" w:lineRule="auto"/>
        <w:ind w:left="709"/>
        <w:jc w:val="both"/>
        <w:rPr>
          <w:rFonts w:ascii="Times New Roman" w:hAnsi="Times New Roman" w:cs="Times New Roman"/>
        </w:rPr>
      </w:pPr>
      <w:proofErr w:type="gramStart"/>
      <w:r w:rsidRPr="00B64E32">
        <w:rPr>
          <w:rFonts w:ascii="Times New Roman" w:hAnsi="Times New Roman" w:cs="Times New Roman"/>
          <w:color w:val="000000"/>
        </w:rPr>
        <w:t xml:space="preserve">(  </w:t>
      </w:r>
      <w:proofErr w:type="gramEnd"/>
      <w:r w:rsidRPr="00B64E32">
        <w:rPr>
          <w:rFonts w:ascii="Times New Roman" w:hAnsi="Times New Roman" w:cs="Times New Roman"/>
          <w:color w:val="000000"/>
        </w:rPr>
        <w:t xml:space="preserve"> ) Afastamento de coordenador/tutor e impossibilidade de sua substituição.</w:t>
      </w:r>
    </w:p>
    <w:p w14:paraId="6D16EBA4" w14:textId="77777777" w:rsidR="00D150E3" w:rsidRPr="00B64E32" w:rsidRDefault="00B64E32" w:rsidP="00B64E32">
      <w:pPr>
        <w:pStyle w:val="Normal1"/>
        <w:spacing w:after="120" w:line="360" w:lineRule="auto"/>
        <w:ind w:left="709"/>
        <w:jc w:val="both"/>
        <w:rPr>
          <w:rFonts w:ascii="Times New Roman" w:hAnsi="Times New Roman" w:cs="Times New Roman"/>
        </w:rPr>
      </w:pPr>
      <w:proofErr w:type="gramStart"/>
      <w:r w:rsidRPr="00B64E32">
        <w:rPr>
          <w:rFonts w:ascii="Times New Roman" w:hAnsi="Times New Roman" w:cs="Times New Roman"/>
          <w:color w:val="000000"/>
        </w:rPr>
        <w:t xml:space="preserve">(  </w:t>
      </w:r>
      <w:proofErr w:type="gramEnd"/>
      <w:r w:rsidRPr="00B64E32">
        <w:rPr>
          <w:rFonts w:ascii="Times New Roman" w:hAnsi="Times New Roman" w:cs="Times New Roman"/>
          <w:color w:val="000000"/>
        </w:rPr>
        <w:t xml:space="preserve"> ) Outro(s).</w:t>
      </w:r>
    </w:p>
    <w:p w14:paraId="235AD316" w14:textId="77777777" w:rsidR="00D150E3" w:rsidRPr="00B64E32" w:rsidRDefault="00B64E32" w:rsidP="00B64E32">
      <w:pPr>
        <w:pStyle w:val="Normal1"/>
        <w:spacing w:before="240" w:after="0" w:line="360" w:lineRule="auto"/>
        <w:jc w:val="both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  <w:color w:val="000000"/>
        </w:rPr>
        <w:tab/>
        <w:t xml:space="preserve">Desta forma, solicito o cancelamento do projeto/programa em questão, a partir do mês supracitado. Ademais, estou ciente de que não será possível reativar a execução desse projeto/programa e que, caso a ação possua bolsas de extensão concedidas, estas serão remanejadas prioritariamente para ações de extensão que foram aprovadas sem concessão de recursos nos editais de seleção de bolsas de extensão. </w:t>
      </w:r>
    </w:p>
    <w:p w14:paraId="08271B9E" w14:textId="77777777" w:rsidR="00315AF2" w:rsidRDefault="00315AF2" w:rsidP="00B64E32">
      <w:pPr>
        <w:pStyle w:val="Normal1"/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6E60CB08" w14:textId="3A451AEF" w:rsidR="00D150E3" w:rsidRPr="00B64E32" w:rsidRDefault="00B64E32" w:rsidP="00B64E32">
      <w:pPr>
        <w:pStyle w:val="Normal1"/>
        <w:spacing w:before="240" w:after="0" w:line="360" w:lineRule="auto"/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B64E32">
        <w:rPr>
          <w:rFonts w:ascii="Times New Roman" w:hAnsi="Times New Roman" w:cs="Times New Roman"/>
          <w:color w:val="000000"/>
        </w:rPr>
        <w:lastRenderedPageBreak/>
        <w:t>Por fim, informo.</w:t>
      </w:r>
    </w:p>
    <w:p w14:paraId="1259DC28" w14:textId="77777777" w:rsidR="00D150E3" w:rsidRPr="00B64E32" w:rsidRDefault="00D150E3">
      <w:pPr>
        <w:pStyle w:val="Normal1"/>
        <w:spacing w:before="240"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1C5FB3E3" w14:textId="77777777" w:rsidR="00D150E3" w:rsidRPr="00B64E32" w:rsidRDefault="00B64E32">
      <w:pPr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</w:rPr>
        <w:t xml:space="preserve">Juazeiro do Norte, ____ de ________________ </w:t>
      </w:r>
      <w:proofErr w:type="spellStart"/>
      <w:r w:rsidRPr="00B64E32">
        <w:rPr>
          <w:rFonts w:ascii="Times New Roman" w:hAnsi="Times New Roman" w:cs="Times New Roman"/>
        </w:rPr>
        <w:t>de</w:t>
      </w:r>
      <w:proofErr w:type="spellEnd"/>
      <w:r w:rsidRPr="00B64E32">
        <w:rPr>
          <w:rFonts w:ascii="Times New Roman" w:hAnsi="Times New Roman" w:cs="Times New Roman"/>
        </w:rPr>
        <w:t xml:space="preserve"> 20___.</w:t>
      </w:r>
    </w:p>
    <w:p w14:paraId="1E84DEA3" w14:textId="77777777" w:rsidR="00D150E3" w:rsidRPr="00B64E32" w:rsidRDefault="00D150E3">
      <w:pPr>
        <w:rPr>
          <w:rFonts w:ascii="Times New Roman" w:hAnsi="Times New Roman" w:cs="Times New Roman"/>
        </w:rPr>
      </w:pPr>
    </w:p>
    <w:p w14:paraId="6A5DDE84" w14:textId="77777777" w:rsidR="00D150E3" w:rsidRPr="00B64E32" w:rsidRDefault="00B64E3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</w:rPr>
        <w:t>___________________________________________________________</w:t>
      </w:r>
    </w:p>
    <w:p w14:paraId="2E2E5CD9" w14:textId="77777777" w:rsidR="00D150E3" w:rsidRPr="00B64E32" w:rsidRDefault="00B64E3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64E32">
        <w:rPr>
          <w:rFonts w:ascii="Times New Roman" w:hAnsi="Times New Roman" w:cs="Times New Roman"/>
        </w:rPr>
        <w:t>(Responsável pela ação de extensão)</w:t>
      </w:r>
    </w:p>
    <w:p w14:paraId="43ACC414" w14:textId="77777777" w:rsidR="00D150E3" w:rsidRPr="00B64E32" w:rsidRDefault="00D150E3">
      <w:pPr>
        <w:rPr>
          <w:rFonts w:ascii="Times New Roman" w:hAnsi="Times New Roman" w:cs="Times New Roman"/>
        </w:rPr>
      </w:pPr>
    </w:p>
    <w:sectPr w:rsidR="00D150E3" w:rsidRPr="00B64E32">
      <w:headerReference w:type="default" r:id="rId7"/>
      <w:footerReference w:type="default" r:id="rId8"/>
      <w:pgSz w:w="11906" w:h="16838"/>
      <w:pgMar w:top="1417" w:right="1701" w:bottom="1479" w:left="1701" w:header="708" w:footer="1423" w:gutter="0"/>
      <w:cols w:space="720"/>
      <w:docGrid w:linePitch="36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B73CF" w14:textId="77777777" w:rsidR="00926020" w:rsidRDefault="0092602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DF6CAC2" w14:textId="77777777" w:rsidR="00926020" w:rsidRDefault="0092602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erType Md BT">
    <w:altName w:val="Cambria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573">
    <w:altName w:val="Calibri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FreeSans">
    <w:altName w:val="Calibri"/>
    <w:charset w:val="01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Droid Sans Fallback"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BB8B" w14:textId="77777777" w:rsidR="00D150E3" w:rsidRDefault="00B64E32">
    <w:pPr>
      <w:pStyle w:val="NormalWeb"/>
      <w:spacing w:after="0" w:line="240" w:lineRule="auto"/>
    </w:pPr>
    <w:r>
      <w:rPr>
        <w:rFonts w:ascii="Calibri" w:hAnsi="Calibri" w:cs="Calibri"/>
      </w:rPr>
      <w:t>______________________________________________________________________</w:t>
    </w:r>
  </w:p>
  <w:p w14:paraId="2771B7A3" w14:textId="77777777" w:rsidR="00D150E3" w:rsidRDefault="00B64E32">
    <w:pPr>
      <w:pStyle w:val="NormalWeb"/>
      <w:spacing w:after="0" w:line="240" w:lineRule="auto"/>
      <w:jc w:val="center"/>
    </w:pPr>
    <w:r>
      <w:rPr>
        <w:rFonts w:ascii="Calibri" w:hAnsi="Calibri" w:cs="Calibri"/>
        <w:sz w:val="20"/>
        <w:szCs w:val="20"/>
      </w:rPr>
      <w:t>Av. Tenente Raimundo Rocha, 1639 / Cidade Universitária - +55 (88) 3221-9286/9285</w:t>
    </w:r>
  </w:p>
  <w:p w14:paraId="509EB085" w14:textId="77777777" w:rsidR="00D150E3" w:rsidRDefault="00B64E32">
    <w:pPr>
      <w:pStyle w:val="NormalWeb"/>
      <w:spacing w:after="0" w:line="240" w:lineRule="auto"/>
      <w:jc w:val="center"/>
    </w:pPr>
    <w:r>
      <w:rPr>
        <w:rFonts w:ascii="Calibri" w:hAnsi="Calibri" w:cs="Calibri"/>
        <w:sz w:val="20"/>
        <w:szCs w:val="20"/>
      </w:rPr>
      <w:t>Site: www.ufca.edu.br - e-mail: proex@ufca.edu.br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90951" w14:textId="77777777" w:rsidR="00926020" w:rsidRDefault="0092602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616E8E8" w14:textId="77777777" w:rsidR="00926020" w:rsidRDefault="0092602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F8AB6" w14:textId="77777777" w:rsidR="00D150E3" w:rsidRDefault="00B64E32">
    <w:pPr>
      <w:spacing w:after="20"/>
      <w:jc w:val="center"/>
      <w:rPr>
        <w:rFonts w:hint="eastAsia"/>
        <w:b/>
        <w:lang w:eastAsia="pt-BR"/>
      </w:rPr>
    </w:pPr>
    <w:r>
      <w:rPr>
        <w:noProof/>
      </w:rPr>
      <w:drawing>
        <wp:anchor distT="0" distB="7620" distL="114935" distR="115570" simplePos="0" relativeHeight="251657728" behindDoc="1" locked="0" layoutInCell="1" allowOverlap="1" wp14:anchorId="06AAA681" wp14:editId="5BC261A7">
          <wp:simplePos x="0" y="0"/>
          <wp:positionH relativeFrom="margin">
            <wp:align>center</wp:align>
          </wp:positionH>
          <wp:positionV relativeFrom="paragraph">
            <wp:posOffset>-181610</wp:posOffset>
          </wp:positionV>
          <wp:extent cx="721995" cy="714375"/>
          <wp:effectExtent l="0" t="0" r="0" b="0"/>
          <wp:wrapTight wrapText="bothSides">
            <wp:wrapPolygon edited="0">
              <wp:start x="0" y="0"/>
              <wp:lineTo x="0" y="21312"/>
              <wp:lineTo x="21087" y="21312"/>
              <wp:lineTo x="2108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31" r="-31" b="-31"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143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9670B" w14:textId="77777777" w:rsidR="00D150E3" w:rsidRDefault="00D150E3">
    <w:pPr>
      <w:spacing w:after="20"/>
      <w:jc w:val="center"/>
      <w:rPr>
        <w:rFonts w:hint="eastAsia"/>
        <w:b/>
        <w:lang w:eastAsia="pt-BR"/>
      </w:rPr>
    </w:pPr>
  </w:p>
  <w:p w14:paraId="5BE305CF" w14:textId="77777777" w:rsidR="00D150E3" w:rsidRDefault="00D150E3">
    <w:pPr>
      <w:spacing w:after="20"/>
      <w:jc w:val="center"/>
      <w:rPr>
        <w:rFonts w:hint="eastAsia"/>
        <w:b/>
        <w:lang w:eastAsia="pt-BR"/>
      </w:rPr>
    </w:pPr>
  </w:p>
  <w:p w14:paraId="2F62B6EF" w14:textId="77777777" w:rsidR="00D150E3" w:rsidRPr="00B64E32" w:rsidRDefault="00B64E32">
    <w:pPr>
      <w:spacing w:after="20"/>
      <w:jc w:val="center"/>
      <w:rPr>
        <w:rFonts w:ascii="Times New Roman" w:hAnsi="Times New Roman" w:cs="Times New Roman"/>
      </w:rPr>
    </w:pPr>
    <w:r w:rsidRPr="00B64E32">
      <w:rPr>
        <w:rFonts w:ascii="Times New Roman" w:hAnsi="Times New Roman" w:cs="Times New Roman"/>
        <w:b/>
      </w:rPr>
      <w:t>MINISTÉRIO DA EDUCAÇÃO</w:t>
    </w:r>
  </w:p>
  <w:p w14:paraId="7910B567" w14:textId="77777777" w:rsidR="00D150E3" w:rsidRPr="00B64E32" w:rsidRDefault="00B64E32">
    <w:pPr>
      <w:spacing w:after="20"/>
      <w:jc w:val="center"/>
      <w:rPr>
        <w:rFonts w:ascii="Times New Roman" w:hAnsi="Times New Roman" w:cs="Times New Roman"/>
      </w:rPr>
    </w:pPr>
    <w:r w:rsidRPr="00B64E32">
      <w:rPr>
        <w:rFonts w:ascii="Times New Roman" w:hAnsi="Times New Roman" w:cs="Times New Roman"/>
        <w:b/>
      </w:rPr>
      <w:t>UNIVERSIDADE FEDERAL DO CARIRI</w:t>
    </w:r>
  </w:p>
  <w:p w14:paraId="110C34AB" w14:textId="77777777" w:rsidR="00D150E3" w:rsidRPr="00B64E32" w:rsidRDefault="00B64E32">
    <w:pPr>
      <w:spacing w:after="20"/>
      <w:jc w:val="center"/>
      <w:rPr>
        <w:rFonts w:ascii="Times New Roman" w:hAnsi="Times New Roman" w:cs="Times New Roman"/>
      </w:rPr>
    </w:pPr>
    <w:r w:rsidRPr="00B64E32">
      <w:rPr>
        <w:rFonts w:ascii="Times New Roman" w:hAnsi="Times New Roman" w:cs="Times New Roman"/>
        <w:b/>
      </w:rPr>
      <w:t>PRÓ-REITORIA DE EXTENSÃO</w:t>
    </w:r>
  </w:p>
  <w:p w14:paraId="1C4D4E87" w14:textId="77777777" w:rsidR="00D150E3" w:rsidRDefault="00D150E3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E32"/>
    <w:rsid w:val="00315AF2"/>
    <w:rsid w:val="00926020"/>
    <w:rsid w:val="00B64E32"/>
    <w:rsid w:val="00D1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49A07AD"/>
  <w15:chartTrackingRefBased/>
  <w15:docId w15:val="{E103828D-940E-4697-94CB-C767B58D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libri Light" w:eastAsia="Times New Roman" w:hAnsi="Calibri Light" w:cs="Calibri Light"/>
      <w:b/>
      <w:bCs/>
      <w:i/>
      <w:iCs/>
      <w:sz w:val="28"/>
      <w:szCs w:val="25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6">
    <w:name w:val="Fonte parág. padrão6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Fontepargpadro7">
    <w:name w:val="Fonte parág. padrão7"/>
  </w:style>
  <w:style w:type="character" w:customStyle="1" w:styleId="CabealhoChar">
    <w:name w:val="Cabeçalho Char"/>
    <w:basedOn w:val="Fontepargpadro7"/>
  </w:style>
  <w:style w:type="character" w:customStyle="1" w:styleId="RodapChar">
    <w:name w:val="Rodapé Char"/>
    <w:basedOn w:val="Fontepargpadro7"/>
  </w:style>
  <w:style w:type="character" w:styleId="Hyperlink">
    <w:name w:val="Hyperlink"/>
    <w:rPr>
      <w:color w:val="0000FF"/>
      <w:u w:val="single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Refdecomentrio2">
    <w:name w:val="Ref. de comentário2"/>
    <w:rPr>
      <w:sz w:val="16"/>
      <w:szCs w:val="16"/>
    </w:rPr>
  </w:style>
  <w:style w:type="character" w:customStyle="1" w:styleId="Refdecomentrio3">
    <w:name w:val="Ref. de comentário3"/>
    <w:rPr>
      <w:sz w:val="16"/>
      <w:szCs w:val="16"/>
    </w:rPr>
  </w:style>
  <w:style w:type="character" w:customStyle="1" w:styleId="Refdecomentrio4">
    <w:name w:val="Ref. de comentário4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comentrioChar1">
    <w:name w:val="Texto de comentário Char1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baloChar">
    <w:name w:val="Texto de balão Char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tulo3Char">
    <w:name w:val="Título 3 Char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4Char">
    <w:name w:val="Título 4 Char"/>
    <w:rPr>
      <w:rFonts w:ascii="AmerType Md BT" w:eastAsia="Times New Roman" w:hAnsi="AmerType Md BT" w:cs="AmerType Md BT"/>
      <w:i/>
      <w:sz w:val="20"/>
      <w:szCs w:val="20"/>
      <w:lang w:eastAsia="zh-CN"/>
    </w:rPr>
  </w:style>
  <w:style w:type="character" w:customStyle="1" w:styleId="Ttulo5Char">
    <w:name w:val="Título 5 Char"/>
    <w:rPr>
      <w:rFonts w:ascii="Comic Sans MS" w:eastAsia="Times New Roman" w:hAnsi="Comic Sans MS" w:cs="Comic Sans MS"/>
      <w:b/>
      <w:sz w:val="20"/>
      <w:szCs w:val="20"/>
      <w:lang w:eastAsia="zh-CN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apple-converted-space">
    <w:name w:val="apple-converted-space"/>
    <w:basedOn w:val="Fontepargpadro7"/>
  </w:style>
  <w:style w:type="character" w:customStyle="1" w:styleId="AssuntodocomentrioChar">
    <w:name w:val="Assunto do comentário Char"/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character" w:customStyle="1" w:styleId="CorpodetextoChar">
    <w:name w:val="Corpo de texto Char"/>
    <w:rPr>
      <w:rFonts w:ascii="Arial" w:eastAsia="Times New Roman" w:hAnsi="Arial" w:cs="Times New Roman"/>
      <w:sz w:val="20"/>
      <w:szCs w:val="20"/>
      <w:lang w:val="it-IT"/>
    </w:rPr>
  </w:style>
  <w:style w:type="character" w:customStyle="1" w:styleId="SubttuloChar">
    <w:name w:val="Subtítulo Char"/>
    <w:rPr>
      <w:rFonts w:eastAsia="font573"/>
      <w:color w:val="5A5A5A"/>
      <w:spacing w:val="15"/>
      <w:lang w:eastAsia="zh-CN"/>
    </w:rPr>
  </w:style>
  <w:style w:type="character" w:customStyle="1" w:styleId="BodyTextIndentChar">
    <w:name w:val="Body Text Indent Char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ascii="Times New Roman" w:hAnsi="Times New Roman" w:cs="Times New Roman"/>
      <w:b/>
    </w:rPr>
  </w:style>
  <w:style w:type="character" w:customStyle="1" w:styleId="ListLabel6">
    <w:name w:val="ListLabel 6"/>
    <w:rPr>
      <w:rFonts w:ascii="Times New Roman" w:hAnsi="Times New Roman" w:cs="Times New Roman"/>
      <w:b/>
    </w:rPr>
  </w:style>
  <w:style w:type="character" w:customStyle="1" w:styleId="ListLabel7">
    <w:name w:val="ListLabel 7"/>
    <w:rPr>
      <w:rFonts w:ascii="Times New Roman" w:hAnsi="Times New Roman" w:cs="Times New Roman"/>
      <w:b/>
    </w:rPr>
  </w:style>
  <w:style w:type="character" w:customStyle="1" w:styleId="ListLabel8">
    <w:name w:val="ListLabel 8"/>
    <w:rPr>
      <w:rFonts w:ascii="Times New Roman" w:hAnsi="Times New Roman" w:cs="Times New Roman"/>
      <w:b/>
    </w:rPr>
  </w:style>
  <w:style w:type="character" w:customStyle="1" w:styleId="ListLabel9">
    <w:name w:val="ListLabel 9"/>
    <w:rPr>
      <w:rFonts w:ascii="Times New Roman" w:hAnsi="Times New Roman" w:cs="Times New Roman"/>
      <w:b/>
    </w:rPr>
  </w:style>
  <w:style w:type="character" w:customStyle="1" w:styleId="ListLabel10">
    <w:name w:val="ListLabel 10"/>
    <w:rPr>
      <w:rFonts w:ascii="Times New Roman" w:hAnsi="Times New Roman" w:cs="Times New Roman"/>
      <w:b/>
    </w:rPr>
  </w:style>
  <w:style w:type="character" w:customStyle="1" w:styleId="ListLabel11">
    <w:name w:val="ListLabel 11"/>
    <w:rPr>
      <w:b/>
    </w:rPr>
  </w:style>
  <w:style w:type="character" w:customStyle="1" w:styleId="Ttulo2Char">
    <w:name w:val="Título 2 Char"/>
    <w:rPr>
      <w:rFonts w:ascii="Calibri Light" w:eastAsia="Times New Roman" w:hAnsi="Calibri Light" w:cs="Mangal"/>
      <w:b/>
      <w:bCs/>
      <w:i/>
      <w:iCs/>
      <w:color w:val="00000A"/>
      <w:kern w:val="2"/>
      <w:sz w:val="28"/>
      <w:szCs w:val="25"/>
      <w:lang w:eastAsia="zh-CN" w:bidi="hi-IN"/>
    </w:rPr>
  </w:style>
  <w:style w:type="character" w:customStyle="1" w:styleId="Refdecomentrio40">
    <w:name w:val="Ref. de comentário4"/>
    <w:rPr>
      <w:sz w:val="16"/>
      <w:szCs w:val="16"/>
    </w:rPr>
  </w:style>
  <w:style w:type="character" w:customStyle="1" w:styleId="TextodecomentrioChar2">
    <w:name w:val="Texto de comentário Char2"/>
    <w:rPr>
      <w:rFonts w:ascii="Liberation Serif" w:eastAsia="SimSun" w:hAnsi="Liberation Serif" w:cs="Mangal"/>
      <w:color w:val="00000A"/>
      <w:kern w:val="2"/>
      <w:szCs w:val="18"/>
      <w:lang w:eastAsia="zh-CN" w:bidi="hi-IN"/>
    </w:rPr>
  </w:style>
  <w:style w:type="character" w:customStyle="1" w:styleId="AssuntodocomentrioChar1">
    <w:name w:val="Assunto do comentário Char1"/>
    <w:rPr>
      <w:rFonts w:ascii="Liberation Serif" w:eastAsia="SimSun" w:hAnsi="Liberation Serif" w:cs="Mangal"/>
      <w:b/>
      <w:bCs/>
      <w:color w:val="00000A"/>
      <w:kern w:val="2"/>
      <w:szCs w:val="18"/>
      <w:lang w:eastAsia="zh-CN" w:bidi="hi-IN"/>
    </w:rPr>
  </w:style>
  <w:style w:type="character" w:customStyle="1" w:styleId="TextodebaloChar1">
    <w:name w:val="Texto de balão Char1"/>
    <w:rPr>
      <w:rFonts w:ascii="Segoe UI" w:eastAsia="SimSun" w:hAnsi="Segoe UI" w:cs="Mangal"/>
      <w:color w:val="00000A"/>
      <w:kern w:val="2"/>
      <w:sz w:val="18"/>
      <w:szCs w:val="16"/>
      <w:lang w:eastAsia="zh-CN" w:bidi="hi-IN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WW-Corpodo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WW-Corpodotexto">
    <w:name w:val="WW-Corpo do texto"/>
    <w:basedOn w:val="Normal"/>
    <w:pPr>
      <w:spacing w:line="288" w:lineRule="auto"/>
      <w:jc w:val="both"/>
    </w:pPr>
    <w:rPr>
      <w:rFonts w:ascii="Arial" w:hAnsi="Arial" w:cs="Times New Roman"/>
      <w:lang w:val="it-IT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 w:val="0"/>
    </w:pPr>
    <w:rPr>
      <w:rFonts w:ascii="Calibri" w:eastAsia="Calibri" w:hAnsi="Calibri" w:cs="font573"/>
      <w:sz w:val="22"/>
      <w:szCs w:val="22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 w:val="0"/>
    </w:pPr>
    <w:rPr>
      <w:rFonts w:ascii="Calibri" w:eastAsia="Calibri" w:hAnsi="Calibri" w:cs="font573"/>
      <w:sz w:val="22"/>
      <w:szCs w:val="22"/>
    </w:rPr>
  </w:style>
  <w:style w:type="paragraph" w:customStyle="1" w:styleId="WW-Padro">
    <w:name w:val="WW-Padrão"/>
    <w:pPr>
      <w:tabs>
        <w:tab w:val="left" w:pos="708"/>
      </w:tabs>
      <w:suppressAutoHyphens/>
      <w:spacing w:after="200" w:line="276" w:lineRule="auto"/>
      <w:textAlignment w:val="baseline"/>
    </w:pPr>
    <w:rPr>
      <w:rFonts w:eastAsia="Arial" w:cs="Calibri"/>
      <w:color w:val="00000A"/>
      <w:kern w:val="2"/>
      <w:lang w:eastAsia="zh-CN"/>
    </w:rPr>
  </w:style>
  <w:style w:type="paragraph" w:customStyle="1" w:styleId="Textodecomentrio1">
    <w:name w:val="Texto de comentário1"/>
    <w:basedOn w:val="Normal"/>
  </w:style>
  <w:style w:type="paragraph" w:customStyle="1" w:styleId="Textodebalo1">
    <w:name w:val="Texto de balão1"/>
    <w:basedOn w:val="Normal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pPr>
      <w:spacing w:after="280"/>
    </w:pPr>
    <w:rPr>
      <w:rFonts w:ascii="Times New Roman" w:eastAsia="Times New Roman" w:hAnsi="Times New Roman" w:cs="Times New Roman"/>
    </w:rPr>
  </w:style>
  <w:style w:type="paragraph" w:customStyle="1" w:styleId="PargrafodaLista1">
    <w:name w:val="Parágrafo da Lista1"/>
    <w:basedOn w:val="Normal"/>
    <w:pPr>
      <w:suppressAutoHyphens w:val="0"/>
      <w:spacing w:after="160"/>
      <w:ind w:left="720"/>
    </w:pPr>
  </w:style>
  <w:style w:type="paragraph" w:customStyle="1" w:styleId="Contedodatabela">
    <w:name w:val="Conteúdo da tabela"/>
    <w:basedOn w:val="Normal"/>
    <w:pPr>
      <w:suppressLineNumbers/>
    </w:pPr>
    <w:rPr>
      <w:rFonts w:cs="Times New Roma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Assuntodocomentrio1">
    <w:name w:val="Assunto do comentário1"/>
    <w:basedOn w:val="Textodecomentrio1"/>
    <w:rPr>
      <w:b/>
      <w:bCs/>
    </w:rPr>
  </w:style>
  <w:style w:type="paragraph" w:customStyle="1" w:styleId="Ttulo30">
    <w:name w:val="Título3"/>
    <w:basedOn w:val="Normal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qFormat/>
    <w:pPr>
      <w:spacing w:after="160"/>
    </w:pPr>
    <w:rPr>
      <w:rFonts w:ascii="Calibri" w:eastAsia="font573" w:hAnsi="Calibri" w:cs="font573"/>
      <w:color w:val="5A5A5A"/>
      <w:spacing w:val="15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 w:firstLine="1134"/>
    </w:pPr>
    <w:rPr>
      <w:rFonts w:cs="Times New Roman"/>
    </w:rPr>
  </w:style>
  <w:style w:type="paragraph" w:customStyle="1" w:styleId="Normal1">
    <w:name w:val="Normal1"/>
    <w:pPr>
      <w:suppressAutoHyphens/>
      <w:spacing w:after="200" w:line="276" w:lineRule="auto"/>
    </w:pPr>
    <w:rPr>
      <w:rFonts w:ascii="Liberation Serif" w:eastAsia="SimSun" w:hAnsi="Liberation Serif" w:cs="Mangal"/>
      <w:color w:val="00000A"/>
      <w:kern w:val="2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Standard">
    <w:name w:val="Standard"/>
    <w:pPr>
      <w:suppressAutoHyphens/>
    </w:pPr>
    <w:rPr>
      <w:lang w:eastAsia="zh-CN"/>
    </w:rPr>
  </w:style>
  <w:style w:type="paragraph" w:customStyle="1" w:styleId="Textodecomentrio10">
    <w:name w:val="Texto de comentário1"/>
    <w:basedOn w:val="Normal"/>
    <w:rPr>
      <w:sz w:val="20"/>
      <w:szCs w:val="18"/>
    </w:rPr>
  </w:style>
  <w:style w:type="paragraph" w:styleId="Assuntodocomentrio">
    <w:name w:val="annotation subject"/>
    <w:basedOn w:val="Textodecomentrio10"/>
    <w:next w:val="Textodecomentrio10"/>
    <w:rPr>
      <w:b/>
      <w:bCs/>
    </w:rPr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Lima</dc:creator>
  <cp:keywords/>
  <cp:lastModifiedBy>Fabiana Lazzarin</cp:lastModifiedBy>
  <cp:revision>2</cp:revision>
  <cp:lastPrinted>1900-01-01T02:00:00Z</cp:lastPrinted>
  <dcterms:created xsi:type="dcterms:W3CDTF">2020-03-31T04:00:00Z</dcterms:created>
  <dcterms:modified xsi:type="dcterms:W3CDTF">2020-03-31T04:00:00Z</dcterms:modified>
</cp:coreProperties>
</file>