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4E" w:rsidRPr="005F6B50" w:rsidRDefault="00A923AA" w:rsidP="00BD19EC">
      <w:pPr>
        <w:pStyle w:val="Estilo1"/>
      </w:pPr>
      <w:r w:rsidRPr="00BD19EC">
        <w:rPr>
          <w:rStyle w:val="Estilo1Char"/>
          <w:b/>
        </w:rPr>
        <w:t>TÍTULO</w:t>
      </w:r>
      <w:r w:rsidR="00F16E32" w:rsidRPr="00BD19EC">
        <w:rPr>
          <w:b w:val="0"/>
        </w:rPr>
        <w:t>: subtítulo</w:t>
      </w:r>
    </w:p>
    <w:p w:rsidR="00947F2B" w:rsidRPr="000C4E87" w:rsidRDefault="00947F2B" w:rsidP="00947F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E87">
        <w:rPr>
          <w:rFonts w:ascii="Times New Roman" w:hAnsi="Times New Roman" w:cs="Times New Roman"/>
          <w:b/>
          <w:sz w:val="24"/>
          <w:szCs w:val="24"/>
        </w:rPr>
        <w:t>Área temática</w:t>
      </w:r>
      <w:r w:rsidRPr="000C4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Especifique qual a área temática principal da ação apresentada no estudo (</w:t>
      </w:r>
      <w:r w:rsidRPr="00B47432">
        <w:rPr>
          <w:rFonts w:ascii="Times New Roman" w:hAnsi="Times New Roman" w:cs="Times New Roman"/>
          <w:sz w:val="24"/>
          <w:szCs w:val="24"/>
        </w:rPr>
        <w:t>Comunicação; Cultura; Direitos Humanos e Justiça; Educação; Meio Ambiente; Saúde; Tecnologia e Produção; Trabalho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6E32" w:rsidRPr="000C4E87" w:rsidRDefault="00F16E32" w:rsidP="000C4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E87">
        <w:rPr>
          <w:rFonts w:ascii="Times New Roman" w:hAnsi="Times New Roman" w:cs="Times New Roman"/>
          <w:sz w:val="24"/>
          <w:szCs w:val="24"/>
        </w:rPr>
        <w:t>Autor</w:t>
      </w:r>
      <w:r w:rsidR="00602A6D">
        <w:rPr>
          <w:rFonts w:ascii="Times New Roman" w:hAnsi="Times New Roman" w:cs="Times New Roman"/>
          <w:sz w:val="24"/>
          <w:szCs w:val="24"/>
        </w:rPr>
        <w:t xml:space="preserve"> </w:t>
      </w:r>
      <w:r w:rsidR="00602A6D" w:rsidRPr="003B6224">
        <w:rPr>
          <w:rFonts w:ascii="Times New Roman" w:hAnsi="Times New Roman" w:cs="Times New Roman"/>
          <w:color w:val="FF0000"/>
          <w:sz w:val="24"/>
          <w:szCs w:val="24"/>
        </w:rPr>
        <w:t xml:space="preserve">(colocar somente </w:t>
      </w:r>
      <w:r w:rsidR="00BA3A80">
        <w:rPr>
          <w:rFonts w:ascii="Times New Roman" w:hAnsi="Times New Roman" w:cs="Times New Roman"/>
          <w:color w:val="FF0000"/>
          <w:sz w:val="24"/>
          <w:szCs w:val="24"/>
        </w:rPr>
        <w:t>ao reenviar o trabalho</w:t>
      </w:r>
      <w:r w:rsidR="00602A6D" w:rsidRPr="003B622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C4E8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0C4E87" w:rsidRPr="000C4E87" w:rsidRDefault="00915B21" w:rsidP="000C4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</w:t>
      </w:r>
      <w:r w:rsidR="000C4E87" w:rsidRPr="000C4E87">
        <w:rPr>
          <w:rFonts w:ascii="Times New Roman" w:hAnsi="Times New Roman" w:cs="Times New Roman"/>
          <w:sz w:val="24"/>
          <w:szCs w:val="24"/>
        </w:rPr>
        <w:t>utor</w:t>
      </w:r>
      <w:r w:rsidR="00602A6D">
        <w:rPr>
          <w:rFonts w:ascii="Times New Roman" w:hAnsi="Times New Roman" w:cs="Times New Roman"/>
          <w:sz w:val="24"/>
          <w:szCs w:val="24"/>
        </w:rPr>
        <w:t xml:space="preserve"> </w:t>
      </w:r>
      <w:r w:rsidR="00BA3A80" w:rsidRPr="003B6224">
        <w:rPr>
          <w:rFonts w:ascii="Times New Roman" w:hAnsi="Times New Roman" w:cs="Times New Roman"/>
          <w:color w:val="FF0000"/>
          <w:sz w:val="24"/>
          <w:szCs w:val="24"/>
        </w:rPr>
        <w:t xml:space="preserve">(colocar somente </w:t>
      </w:r>
      <w:r w:rsidR="00BA3A80">
        <w:rPr>
          <w:rFonts w:ascii="Times New Roman" w:hAnsi="Times New Roman" w:cs="Times New Roman"/>
          <w:color w:val="FF0000"/>
          <w:sz w:val="24"/>
          <w:szCs w:val="24"/>
        </w:rPr>
        <w:t>ao reenviar o trabalho</w:t>
      </w:r>
      <w:r w:rsidR="00BA3A80" w:rsidRPr="003B622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C4E87" w:rsidRPr="000C4E8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0C4E87" w:rsidRPr="000C4E87" w:rsidRDefault="00915B21" w:rsidP="000C4E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</w:t>
      </w:r>
      <w:r w:rsidRPr="000C4E87">
        <w:rPr>
          <w:rFonts w:ascii="Times New Roman" w:hAnsi="Times New Roman" w:cs="Times New Roman"/>
          <w:sz w:val="24"/>
          <w:szCs w:val="24"/>
        </w:rPr>
        <w:t>utor</w:t>
      </w:r>
      <w:r w:rsidR="00602A6D">
        <w:rPr>
          <w:rFonts w:ascii="Times New Roman" w:hAnsi="Times New Roman" w:cs="Times New Roman"/>
          <w:sz w:val="24"/>
          <w:szCs w:val="24"/>
        </w:rPr>
        <w:t xml:space="preserve"> </w:t>
      </w:r>
      <w:r w:rsidR="00BA3A80" w:rsidRPr="003B6224">
        <w:rPr>
          <w:rFonts w:ascii="Times New Roman" w:hAnsi="Times New Roman" w:cs="Times New Roman"/>
          <w:color w:val="FF0000"/>
          <w:sz w:val="24"/>
          <w:szCs w:val="24"/>
        </w:rPr>
        <w:t xml:space="preserve">(colocar somente </w:t>
      </w:r>
      <w:r w:rsidR="00BA3A80">
        <w:rPr>
          <w:rFonts w:ascii="Times New Roman" w:hAnsi="Times New Roman" w:cs="Times New Roman"/>
          <w:color w:val="FF0000"/>
          <w:sz w:val="24"/>
          <w:szCs w:val="24"/>
        </w:rPr>
        <w:t>ao reenviar o trabalho</w:t>
      </w:r>
      <w:r w:rsidR="00BA3A80" w:rsidRPr="003B622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C4E87" w:rsidRPr="000C4E8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827ADC" w:rsidRPr="00092D1D" w:rsidRDefault="00827ADC" w:rsidP="00092D1D">
      <w:pPr>
        <w:pStyle w:val="Primrio"/>
      </w:pPr>
      <w:r w:rsidRPr="00092D1D">
        <w:t>1 INTRODUÇÃO</w:t>
      </w:r>
    </w:p>
    <w:p w:rsidR="00F16E32" w:rsidRDefault="00B41BE5" w:rsidP="00827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introdução deve conter uma contextualização sobre o tema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abordado, </w:t>
      </w:r>
      <w:r w:rsidR="00AC3F84">
        <w:rPr>
          <w:rFonts w:ascii="Times New Roman" w:hAnsi="Times New Roman" w:cs="Times New Roman"/>
          <w:sz w:val="24"/>
          <w:szCs w:val="24"/>
        </w:rPr>
        <w:t xml:space="preserve">informações sobre o objeto e </w:t>
      </w:r>
      <w:r>
        <w:rPr>
          <w:rFonts w:ascii="Times New Roman" w:hAnsi="Times New Roman" w:cs="Times New Roman"/>
          <w:sz w:val="24"/>
          <w:szCs w:val="24"/>
        </w:rPr>
        <w:t xml:space="preserve">objetivos do trabalho. O resumo expandido deve </w:t>
      </w:r>
      <w:r w:rsidR="00DA2FD5">
        <w:rPr>
          <w:rFonts w:ascii="Times New Roman" w:hAnsi="Times New Roman" w:cs="Times New Roman"/>
          <w:sz w:val="24"/>
          <w:szCs w:val="24"/>
        </w:rPr>
        <w:t>ter de 2 a 4 páginas</w:t>
      </w:r>
      <w:r w:rsidRPr="00B41BE5">
        <w:rPr>
          <w:rFonts w:ascii="Times New Roman" w:hAnsi="Times New Roman" w:cs="Times New Roman"/>
          <w:sz w:val="24"/>
          <w:szCs w:val="24"/>
        </w:rPr>
        <w:t>, incluindo referências</w:t>
      </w:r>
      <w:r w:rsidR="00512C01">
        <w:rPr>
          <w:rFonts w:ascii="Times New Roman" w:hAnsi="Times New Roman" w:cs="Times New Roman"/>
          <w:sz w:val="24"/>
          <w:szCs w:val="24"/>
        </w:rPr>
        <w:t xml:space="preserve">, devendo ser submetido na </w:t>
      </w:r>
      <w:hyperlink r:id="rId7" w:history="1">
        <w:r w:rsidR="00512C01" w:rsidRPr="00512C01">
          <w:rPr>
            <w:rStyle w:val="Hyperlink"/>
            <w:rFonts w:ascii="Times New Roman" w:hAnsi="Times New Roman" w:cs="Times New Roman"/>
            <w:sz w:val="24"/>
            <w:szCs w:val="24"/>
          </w:rPr>
          <w:t>plataforma Conferências UFCA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 fonte do corpo do texto deve ser Times New Roman, tamanho 12, exceto notas de rodapé e citações diretas com mais de 3 linhas. </w:t>
      </w:r>
      <w:r w:rsidR="00C6299D">
        <w:rPr>
          <w:rFonts w:ascii="Times New Roman" w:hAnsi="Times New Roman" w:cs="Times New Roman"/>
          <w:sz w:val="24"/>
          <w:szCs w:val="24"/>
        </w:rPr>
        <w:t>O texto deve ser escrito de forma contínua</w:t>
      </w:r>
      <w:r w:rsidR="005F6B50">
        <w:rPr>
          <w:rFonts w:ascii="Times New Roman" w:hAnsi="Times New Roman" w:cs="Times New Roman"/>
          <w:sz w:val="24"/>
          <w:szCs w:val="24"/>
        </w:rPr>
        <w:t>, justificada</w:t>
      </w:r>
      <w:r w:rsidR="00C6299D">
        <w:rPr>
          <w:rFonts w:ascii="Times New Roman" w:hAnsi="Times New Roman" w:cs="Times New Roman"/>
          <w:sz w:val="24"/>
          <w:szCs w:val="24"/>
        </w:rPr>
        <w:t xml:space="preserve"> e sem quebras de parágrafo</w:t>
      </w:r>
      <w:r w:rsidR="00B47432">
        <w:rPr>
          <w:rFonts w:ascii="Times New Roman" w:hAnsi="Times New Roman" w:cs="Times New Roman"/>
          <w:sz w:val="24"/>
          <w:szCs w:val="24"/>
        </w:rPr>
        <w:t>, com espaçamento de 1,5 (exceto referências)</w:t>
      </w:r>
      <w:r w:rsidR="00C6299D">
        <w:rPr>
          <w:rFonts w:ascii="Times New Roman" w:hAnsi="Times New Roman" w:cs="Times New Roman"/>
          <w:sz w:val="24"/>
          <w:szCs w:val="24"/>
        </w:rPr>
        <w:t xml:space="preserve">. </w:t>
      </w:r>
      <w:r w:rsidR="00B00F0A">
        <w:rPr>
          <w:rFonts w:ascii="Times New Roman" w:hAnsi="Times New Roman" w:cs="Times New Roman"/>
          <w:sz w:val="24"/>
          <w:szCs w:val="24"/>
        </w:rPr>
        <w:t>As citações devem</w:t>
      </w:r>
      <w:r w:rsidR="00343853">
        <w:rPr>
          <w:rFonts w:ascii="Times New Roman" w:hAnsi="Times New Roman" w:cs="Times New Roman"/>
          <w:sz w:val="24"/>
          <w:szCs w:val="24"/>
        </w:rPr>
        <w:t xml:space="preserve"> ser no formato auto</w:t>
      </w:r>
      <w:r w:rsidR="00512C01">
        <w:rPr>
          <w:rFonts w:ascii="Times New Roman" w:hAnsi="Times New Roman" w:cs="Times New Roman"/>
          <w:sz w:val="24"/>
          <w:szCs w:val="24"/>
        </w:rPr>
        <w:t>r</w:t>
      </w:r>
      <w:r w:rsidR="00343853">
        <w:rPr>
          <w:rFonts w:ascii="Times New Roman" w:hAnsi="Times New Roman" w:cs="Times New Roman"/>
          <w:sz w:val="24"/>
          <w:szCs w:val="24"/>
        </w:rPr>
        <w:t>-data, conforme a</w:t>
      </w:r>
      <w:r w:rsidR="00B00F0A">
        <w:rPr>
          <w:rFonts w:ascii="Times New Roman" w:hAnsi="Times New Roman" w:cs="Times New Roman"/>
          <w:sz w:val="24"/>
          <w:szCs w:val="24"/>
        </w:rPr>
        <w:t xml:space="preserve"> </w:t>
      </w:r>
      <w:r w:rsidR="00343853" w:rsidRPr="00343853">
        <w:rPr>
          <w:rFonts w:ascii="Times New Roman" w:hAnsi="Times New Roman" w:cs="Times New Roman"/>
          <w:sz w:val="24"/>
          <w:szCs w:val="24"/>
        </w:rPr>
        <w:t>NBR 10520 (2002).</w:t>
      </w:r>
      <w:r w:rsidR="005F6B50">
        <w:rPr>
          <w:rFonts w:ascii="Times New Roman" w:hAnsi="Times New Roman" w:cs="Times New Roman"/>
          <w:sz w:val="24"/>
          <w:szCs w:val="24"/>
        </w:rPr>
        <w:t xml:space="preserve"> O uso de siglas, ilustrações e fórmulas devem ser padronizadas de acordo com a NBR 6022 (2018).</w:t>
      </w:r>
      <w:r w:rsidR="00B47432">
        <w:rPr>
          <w:rFonts w:ascii="Times New Roman" w:hAnsi="Times New Roman" w:cs="Times New Roman"/>
          <w:sz w:val="24"/>
          <w:szCs w:val="24"/>
        </w:rPr>
        <w:t xml:space="preserve"> Já as referências, estas devem estar em conformidade com a NBR 6023 (2018)</w:t>
      </w:r>
      <w:r w:rsidR="005F6B50">
        <w:rPr>
          <w:rFonts w:ascii="Times New Roman" w:hAnsi="Times New Roman" w:cs="Times New Roman"/>
          <w:sz w:val="24"/>
          <w:szCs w:val="24"/>
        </w:rPr>
        <w:t xml:space="preserve">, com espaçamento simples, alinhadas à esquerda. O título e subtítulo devem </w:t>
      </w:r>
      <w:r w:rsidR="00512C01">
        <w:rPr>
          <w:rFonts w:ascii="Times New Roman" w:hAnsi="Times New Roman" w:cs="Times New Roman"/>
          <w:sz w:val="24"/>
          <w:szCs w:val="24"/>
        </w:rPr>
        <w:t>ter</w:t>
      </w:r>
      <w:r w:rsidR="005F6B50">
        <w:rPr>
          <w:rFonts w:ascii="Times New Roman" w:hAnsi="Times New Roman" w:cs="Times New Roman"/>
          <w:sz w:val="24"/>
          <w:szCs w:val="24"/>
        </w:rPr>
        <w:t xml:space="preserve"> tamanho 14, destacando somente o título em negrito.</w:t>
      </w:r>
    </w:p>
    <w:p w:rsidR="00827ADC" w:rsidRDefault="00323EE4" w:rsidP="00092D1D">
      <w:pPr>
        <w:pStyle w:val="Primrio"/>
      </w:pPr>
      <w:r w:rsidRPr="00092D1D">
        <w:t xml:space="preserve">2 </w:t>
      </w:r>
      <w:r w:rsidR="000C4E87" w:rsidRPr="00092D1D">
        <w:t>Metodologia</w:t>
      </w:r>
    </w:p>
    <w:p w:rsidR="000C4E87" w:rsidRDefault="00B00F0A" w:rsidP="00B47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0A">
        <w:rPr>
          <w:rFonts w:ascii="Times New Roman" w:hAnsi="Times New Roman" w:cs="Times New Roman"/>
          <w:sz w:val="24"/>
          <w:szCs w:val="24"/>
        </w:rPr>
        <w:t xml:space="preserve">Na metodologia, deve-se </w:t>
      </w:r>
      <w:r>
        <w:rPr>
          <w:rFonts w:ascii="Times New Roman" w:hAnsi="Times New Roman" w:cs="Times New Roman"/>
          <w:sz w:val="24"/>
          <w:szCs w:val="24"/>
        </w:rPr>
        <w:t>explanar de</w:t>
      </w:r>
      <w:r w:rsidRPr="00B0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maneira </w:t>
      </w:r>
      <w:r w:rsidRPr="00B00F0A">
        <w:rPr>
          <w:rFonts w:ascii="Times New Roman" w:hAnsi="Times New Roman" w:cs="Times New Roman"/>
          <w:sz w:val="24"/>
          <w:szCs w:val="24"/>
        </w:rPr>
        <w:t>clara e objetiva os métodos</w:t>
      </w:r>
      <w:r>
        <w:rPr>
          <w:rFonts w:ascii="Times New Roman" w:hAnsi="Times New Roman" w:cs="Times New Roman"/>
          <w:sz w:val="24"/>
          <w:szCs w:val="24"/>
        </w:rPr>
        <w:t xml:space="preserve"> que foram aplicados no estudo</w:t>
      </w:r>
      <w:r w:rsidRPr="00B00F0A">
        <w:rPr>
          <w:rFonts w:ascii="Times New Roman" w:hAnsi="Times New Roman" w:cs="Times New Roman"/>
          <w:sz w:val="24"/>
          <w:szCs w:val="24"/>
        </w:rPr>
        <w:t xml:space="preserve">, incluindo as técnicas e procedimentos </w:t>
      </w:r>
      <w:r w:rsidR="00343853">
        <w:rPr>
          <w:rFonts w:ascii="Times New Roman" w:hAnsi="Times New Roman" w:cs="Times New Roman"/>
          <w:sz w:val="24"/>
          <w:szCs w:val="24"/>
        </w:rPr>
        <w:t>utilizados</w:t>
      </w:r>
      <w:r w:rsidR="000C4E87" w:rsidRPr="000C4E87">
        <w:rPr>
          <w:rFonts w:ascii="Times New Roman" w:hAnsi="Times New Roman" w:cs="Times New Roman"/>
          <w:sz w:val="24"/>
          <w:szCs w:val="24"/>
        </w:rPr>
        <w:t>.</w:t>
      </w:r>
    </w:p>
    <w:p w:rsidR="00323EE4" w:rsidRDefault="00323EE4" w:rsidP="00092D1D">
      <w:pPr>
        <w:pStyle w:val="Primrio"/>
      </w:pPr>
      <w:r w:rsidRPr="00092D1D">
        <w:lastRenderedPageBreak/>
        <w:t xml:space="preserve">3 </w:t>
      </w:r>
      <w:r w:rsidR="00B41BE5" w:rsidRPr="00092D1D">
        <w:t>Resultados</w:t>
      </w:r>
    </w:p>
    <w:p w:rsidR="00512C01" w:rsidRDefault="00B47432" w:rsidP="00B47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7432">
        <w:rPr>
          <w:rFonts w:ascii="Times New Roman" w:hAnsi="Times New Roman" w:cs="Times New Roman"/>
          <w:sz w:val="24"/>
          <w:szCs w:val="24"/>
        </w:rPr>
        <w:t xml:space="preserve">presenta-se </w:t>
      </w:r>
      <w:r>
        <w:rPr>
          <w:rFonts w:ascii="Times New Roman" w:hAnsi="Times New Roman" w:cs="Times New Roman"/>
          <w:sz w:val="24"/>
          <w:szCs w:val="24"/>
        </w:rPr>
        <w:t>os resultados da pesquisa</w:t>
      </w:r>
      <w:r w:rsidRPr="00B47432">
        <w:rPr>
          <w:rFonts w:ascii="Times New Roman" w:hAnsi="Times New Roman" w:cs="Times New Roman"/>
          <w:sz w:val="24"/>
          <w:szCs w:val="24"/>
        </w:rPr>
        <w:t>, enfatizando o impacto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47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estudo </w:t>
      </w:r>
      <w:r w:rsidRPr="00B47432">
        <w:rPr>
          <w:rFonts w:ascii="Times New Roman" w:hAnsi="Times New Roman" w:cs="Times New Roman"/>
          <w:sz w:val="24"/>
          <w:szCs w:val="24"/>
        </w:rPr>
        <w:t>na comunidade. Deve-se descrever as atividades realizadas, os benefícios proporcionados com o estudo, bem como as dificuldades encontradas</w:t>
      </w:r>
      <w:r>
        <w:rPr>
          <w:rFonts w:ascii="Times New Roman" w:hAnsi="Times New Roman" w:cs="Times New Roman"/>
          <w:sz w:val="24"/>
          <w:szCs w:val="24"/>
        </w:rPr>
        <w:t>, se houver</w:t>
      </w:r>
      <w:r w:rsidRPr="00B47432">
        <w:rPr>
          <w:rFonts w:ascii="Times New Roman" w:hAnsi="Times New Roman" w:cs="Times New Roman"/>
          <w:sz w:val="24"/>
          <w:szCs w:val="24"/>
        </w:rPr>
        <w:t>.</w:t>
      </w:r>
      <w:r w:rsidR="00323EE4">
        <w:rPr>
          <w:rFonts w:ascii="Times New Roman" w:hAnsi="Times New Roman" w:cs="Times New Roman"/>
          <w:sz w:val="24"/>
          <w:szCs w:val="24"/>
        </w:rPr>
        <w:t xml:space="preserve"> As citações diretas com mais de 3 linhas devem ser feitas com recuo de 4 cm à esquerda, tamanho 11 e justificado:</w:t>
      </w:r>
    </w:p>
    <w:p w:rsidR="00323EE4" w:rsidRDefault="00323EE4" w:rsidP="00A20883">
      <w:pPr>
        <w:spacing w:before="200" w:after="36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r w:rsidRPr="00323EE4">
        <w:rPr>
          <w:rFonts w:ascii="Times New Roman" w:hAnsi="Times New Roman" w:cs="Times New Roman"/>
          <w:szCs w:val="24"/>
        </w:rPr>
        <w:t>Nessa abordagem, bibliotecários e editores podem ser colocados lado a lado, no sentido em que realizam tarefas semelhantes de divulgação e distribuição dos resultados do trabalho de pesquisadores. Funcionam, desse modo, como mediadores do processo de comunicação entre emissores e receptores do conhecimento resultado de pesquisas (COSTA; LEITE, 2010, p. 183).</w:t>
      </w:r>
    </w:p>
    <w:p w:rsidR="00323EE4" w:rsidRDefault="00323EE4" w:rsidP="00323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Recomenda-se que</w:t>
      </w:r>
      <w:r w:rsidR="00F226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sempre após as citações diretas com mais de 3 linhas seja feito um breve comentário sobre o ponto de vista do autor citado.</w:t>
      </w:r>
    </w:p>
    <w:p w:rsidR="00092D1D" w:rsidRDefault="00092D1D" w:rsidP="00092D1D">
      <w:pPr>
        <w:pStyle w:val="Secundrio"/>
      </w:pPr>
      <w:r>
        <w:t>3.1 Ilustrações</w:t>
      </w:r>
    </w:p>
    <w:p w:rsidR="00092D1D" w:rsidRDefault="00092D1D" w:rsidP="00323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títulos das ilustrações, usa-se o termo referente ao tipo de ilustração (Quadro, Figura, Gráfico, Tabela, etc.) seguido de numeração da ordem em que aparece e descrição do título, conforme </w:t>
      </w:r>
      <w:r w:rsidR="00F2267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exemplo</w:t>
      </w:r>
      <w:r w:rsidR="00F2267C">
        <w:rPr>
          <w:rFonts w:ascii="Times New Roman" w:hAnsi="Times New Roman" w:cs="Times New Roman"/>
          <w:sz w:val="24"/>
          <w:szCs w:val="24"/>
        </w:rPr>
        <w:t xml:space="preserve"> a seguir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D1D" w:rsidRDefault="00092D1D" w:rsidP="00DA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5D6">
        <w:rPr>
          <w:rFonts w:ascii="Times New Roman" w:hAnsi="Times New Roman" w:cs="Times New Roman"/>
          <w:b/>
          <w:sz w:val="24"/>
          <w:szCs w:val="24"/>
        </w:rPr>
        <w:t>Figura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D6">
        <w:rPr>
          <w:rFonts w:ascii="Times New Roman" w:hAnsi="Times New Roman" w:cs="Times New Roman"/>
          <w:sz w:val="24"/>
          <w:szCs w:val="24"/>
        </w:rPr>
        <w:t>Captura de tela da revista EntreAções</w:t>
      </w:r>
    </w:p>
    <w:p w:rsidR="00DA75D6" w:rsidRDefault="00DA75D6" w:rsidP="00DA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52E412" wp14:editId="1B128939">
            <wp:extent cx="4524375" cy="2647490"/>
            <wp:effectExtent l="19050" t="19050" r="9525" b="196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8604" cy="26558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A75D6" w:rsidRDefault="00DA75D6" w:rsidP="00DA75D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D6">
        <w:rPr>
          <w:rFonts w:ascii="Times New Roman" w:hAnsi="Times New Roman" w:cs="Times New Roman"/>
          <w:szCs w:val="24"/>
        </w:rPr>
        <w:t>Fonte: EntreAções (2020).</w:t>
      </w:r>
    </w:p>
    <w:p w:rsidR="00DA75D6" w:rsidRDefault="00DA75D6" w:rsidP="00323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fonte deve conter o sobrenome e ano da obra consultada, se for de autoria própria, deve-se colocar “Elaborado pelos autores”. </w:t>
      </w:r>
    </w:p>
    <w:p w:rsidR="00217240" w:rsidRPr="00323EE4" w:rsidRDefault="00217240" w:rsidP="00323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E4" w:rsidRDefault="00323EE4" w:rsidP="00092D1D">
      <w:pPr>
        <w:pStyle w:val="Primrio"/>
        <w:jc w:val="left"/>
      </w:pPr>
      <w:r>
        <w:lastRenderedPageBreak/>
        <w:t xml:space="preserve">4 </w:t>
      </w:r>
      <w:r w:rsidR="00B41BE5" w:rsidRPr="00092D1D">
        <w:t>Conclusões</w:t>
      </w:r>
    </w:p>
    <w:p w:rsidR="00F2267C" w:rsidRDefault="005F6B50" w:rsidP="00B47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conclusões do trabalho </w:t>
      </w:r>
      <w:r w:rsidRPr="005F6B50">
        <w:rPr>
          <w:rFonts w:ascii="Times New Roman" w:hAnsi="Times New Roman" w:cs="Times New Roman"/>
          <w:sz w:val="24"/>
          <w:szCs w:val="24"/>
        </w:rPr>
        <w:t xml:space="preserve">devem retomar sobre os pontos positivos e/ou aspectos que podem ser melhorados, bem como recomendações/sugestões para estudos futuros. Além disso, </w:t>
      </w:r>
      <w:r>
        <w:rPr>
          <w:rFonts w:ascii="Times New Roman" w:hAnsi="Times New Roman" w:cs="Times New Roman"/>
          <w:sz w:val="24"/>
          <w:szCs w:val="24"/>
        </w:rPr>
        <w:t xml:space="preserve">recomenda-se evitar </w:t>
      </w:r>
      <w:r w:rsidRPr="005F6B50">
        <w:rPr>
          <w:rFonts w:ascii="Times New Roman" w:hAnsi="Times New Roman" w:cs="Times New Roman"/>
          <w:sz w:val="24"/>
          <w:szCs w:val="24"/>
        </w:rPr>
        <w:t>citações de autores n</w:t>
      </w:r>
      <w:r>
        <w:rPr>
          <w:rFonts w:ascii="Times New Roman" w:hAnsi="Times New Roman" w:cs="Times New Roman"/>
          <w:sz w:val="24"/>
          <w:szCs w:val="24"/>
        </w:rPr>
        <w:t>esta seção</w:t>
      </w:r>
      <w:r w:rsidRPr="005F6B50">
        <w:rPr>
          <w:rFonts w:ascii="Times New Roman" w:hAnsi="Times New Roman" w:cs="Times New Roman"/>
          <w:sz w:val="24"/>
          <w:szCs w:val="24"/>
        </w:rPr>
        <w:t>.</w:t>
      </w:r>
      <w:r w:rsidR="00B1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7" w:rsidRPr="000C4E87" w:rsidRDefault="00B15F6D" w:rsidP="00B47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0F0A">
        <w:rPr>
          <w:rFonts w:ascii="Times New Roman" w:hAnsi="Times New Roman" w:cs="Times New Roman"/>
          <w:sz w:val="24"/>
          <w:szCs w:val="24"/>
        </w:rPr>
        <w:t xml:space="preserve">s informações de </w:t>
      </w:r>
      <w:r w:rsidR="00B00F0A" w:rsidRPr="00827ADC">
        <w:rPr>
          <w:rFonts w:ascii="Times New Roman" w:hAnsi="Times New Roman" w:cs="Times New Roman"/>
          <w:b/>
          <w:sz w:val="24"/>
          <w:szCs w:val="24"/>
        </w:rPr>
        <w:t>autoria não devem constar na submissão do trabalho</w:t>
      </w:r>
      <w:r w:rsidR="00B00F0A">
        <w:rPr>
          <w:rFonts w:ascii="Times New Roman" w:hAnsi="Times New Roman" w:cs="Times New Roman"/>
          <w:sz w:val="24"/>
          <w:szCs w:val="24"/>
        </w:rPr>
        <w:t xml:space="preserve">, somente </w:t>
      </w:r>
      <w:r w:rsidR="00F2267C">
        <w:rPr>
          <w:rFonts w:ascii="Times New Roman" w:hAnsi="Times New Roman" w:cs="Times New Roman"/>
          <w:sz w:val="24"/>
          <w:szCs w:val="24"/>
        </w:rPr>
        <w:t>n</w:t>
      </w:r>
      <w:r w:rsidR="00B00F0A">
        <w:rPr>
          <w:rFonts w:ascii="Times New Roman" w:hAnsi="Times New Roman" w:cs="Times New Roman"/>
          <w:sz w:val="24"/>
          <w:szCs w:val="24"/>
        </w:rPr>
        <w:t xml:space="preserve">o </w:t>
      </w:r>
      <w:r w:rsidR="00827ADC">
        <w:rPr>
          <w:rFonts w:ascii="Times New Roman" w:hAnsi="Times New Roman" w:cs="Times New Roman"/>
          <w:sz w:val="24"/>
          <w:szCs w:val="24"/>
        </w:rPr>
        <w:t xml:space="preserve">período de </w:t>
      </w:r>
      <w:r w:rsidR="00F2267C">
        <w:rPr>
          <w:rFonts w:ascii="Times New Roman" w:hAnsi="Times New Roman" w:cs="Times New Roman"/>
          <w:sz w:val="24"/>
          <w:szCs w:val="24"/>
        </w:rPr>
        <w:t xml:space="preserve">reenvio </w:t>
      </w:r>
      <w:r w:rsidR="00827ADC">
        <w:rPr>
          <w:rFonts w:ascii="Times New Roman" w:hAnsi="Times New Roman" w:cs="Times New Roman"/>
          <w:sz w:val="24"/>
          <w:szCs w:val="24"/>
        </w:rPr>
        <w:t>dos trabalhos a serem publicados nos</w:t>
      </w:r>
      <w:r w:rsidR="00F2267C">
        <w:rPr>
          <w:rFonts w:ascii="Times New Roman" w:hAnsi="Times New Roman" w:cs="Times New Roman"/>
          <w:sz w:val="24"/>
          <w:szCs w:val="24"/>
        </w:rPr>
        <w:t xml:space="preserve"> anais</w:t>
      </w:r>
      <w:r w:rsidR="00B00F0A">
        <w:rPr>
          <w:rFonts w:ascii="Times New Roman" w:hAnsi="Times New Roman" w:cs="Times New Roman"/>
          <w:sz w:val="24"/>
          <w:szCs w:val="24"/>
        </w:rPr>
        <w:t xml:space="preserve">, uma vez </w:t>
      </w:r>
      <w:r w:rsidR="00827ADC">
        <w:rPr>
          <w:rFonts w:ascii="Times New Roman" w:hAnsi="Times New Roman" w:cs="Times New Roman"/>
          <w:sz w:val="24"/>
          <w:szCs w:val="24"/>
        </w:rPr>
        <w:t>aceito</w:t>
      </w:r>
      <w:r w:rsidR="00B00F0A">
        <w:rPr>
          <w:rFonts w:ascii="Times New Roman" w:hAnsi="Times New Roman" w:cs="Times New Roman"/>
          <w:sz w:val="24"/>
          <w:szCs w:val="24"/>
        </w:rPr>
        <w:t xml:space="preserve">, os autores devem ir na plataforma </w:t>
      </w:r>
      <w:hyperlink r:id="rId9" w:history="1">
        <w:r w:rsidR="00B00F0A" w:rsidRPr="00602A6D">
          <w:rPr>
            <w:rStyle w:val="Hyperlink"/>
            <w:rFonts w:ascii="Times New Roman" w:hAnsi="Times New Roman" w:cs="Times New Roman"/>
            <w:sz w:val="24"/>
            <w:szCs w:val="24"/>
          </w:rPr>
          <w:t>Conferências da UFCA</w:t>
        </w:r>
      </w:hyperlink>
      <w:r w:rsidR="00B00F0A">
        <w:rPr>
          <w:rFonts w:ascii="Times New Roman" w:hAnsi="Times New Roman" w:cs="Times New Roman"/>
          <w:sz w:val="24"/>
          <w:szCs w:val="24"/>
        </w:rPr>
        <w:t xml:space="preserve"> e submeter uma nova versão do resumo expandido</w:t>
      </w:r>
      <w:r w:rsidR="00602A6D">
        <w:rPr>
          <w:rFonts w:ascii="Times New Roman" w:hAnsi="Times New Roman" w:cs="Times New Roman"/>
          <w:sz w:val="24"/>
          <w:szCs w:val="24"/>
        </w:rPr>
        <w:t xml:space="preserve"> contendo os nomes dos autores e coautores</w:t>
      </w:r>
      <w:r w:rsidR="00827ADC">
        <w:rPr>
          <w:rFonts w:ascii="Times New Roman" w:hAnsi="Times New Roman" w:cs="Times New Roman"/>
          <w:sz w:val="24"/>
          <w:szCs w:val="24"/>
        </w:rPr>
        <w:t xml:space="preserve"> no período estabelecido pelo cronograma do Edital</w:t>
      </w:r>
      <w:r w:rsidR="000C4E87" w:rsidRPr="000C4E87">
        <w:rPr>
          <w:rFonts w:ascii="Times New Roman" w:hAnsi="Times New Roman" w:cs="Times New Roman"/>
          <w:sz w:val="24"/>
          <w:szCs w:val="24"/>
        </w:rPr>
        <w:t>.</w:t>
      </w:r>
      <w:r w:rsidR="00B47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87" w:rsidRPr="000C4E87" w:rsidRDefault="000C4E87" w:rsidP="00B474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38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0C4E87">
        <w:rPr>
          <w:rFonts w:ascii="Times New Roman" w:hAnsi="Times New Roman" w:cs="Times New Roman"/>
          <w:sz w:val="24"/>
          <w:szCs w:val="24"/>
        </w:rPr>
        <w:t xml:space="preserve"> Termo um. Termo dois. Termo três.</w:t>
      </w:r>
    </w:p>
    <w:p w:rsidR="000C4E87" w:rsidRPr="000C4E87" w:rsidRDefault="007D0838" w:rsidP="00217240">
      <w:pPr>
        <w:pStyle w:val="Primrio"/>
        <w:jc w:val="center"/>
      </w:pPr>
      <w:r w:rsidRPr="000C4E87">
        <w:t>REFERÊNCIAS</w:t>
      </w:r>
    </w:p>
    <w:p w:rsidR="005F6B50" w:rsidRDefault="005F6B50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F6B5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5F6B50">
        <w:rPr>
          <w:rFonts w:ascii="Times New Roman" w:hAnsi="Times New Roman" w:cs="Times New Roman"/>
          <w:b/>
          <w:sz w:val="24"/>
          <w:szCs w:val="24"/>
        </w:rPr>
        <w:t>NBR 6022</w:t>
      </w:r>
      <w:r w:rsidRPr="005F6B50">
        <w:rPr>
          <w:rFonts w:ascii="Times New Roman" w:hAnsi="Times New Roman" w:cs="Times New Roman"/>
          <w:sz w:val="24"/>
          <w:szCs w:val="24"/>
        </w:rPr>
        <w:t>: Informação e documentação – artigo em publicação periódica científica impressa – apresentação. Rio de Janeiro, 2018.</w:t>
      </w:r>
    </w:p>
    <w:p w:rsidR="000C4E87" w:rsidRPr="000C4E87" w:rsidRDefault="00B47432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47432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47432">
        <w:rPr>
          <w:rFonts w:ascii="Times New Roman" w:hAnsi="Times New Roman" w:cs="Times New Roman"/>
          <w:b/>
          <w:sz w:val="24"/>
          <w:szCs w:val="24"/>
        </w:rPr>
        <w:t>NBR 6023</w:t>
      </w:r>
      <w:r w:rsidRPr="00B47432">
        <w:rPr>
          <w:rFonts w:ascii="Times New Roman" w:hAnsi="Times New Roman" w:cs="Times New Roman"/>
          <w:sz w:val="24"/>
          <w:szCs w:val="24"/>
        </w:rPr>
        <w:t>: Informação e documentação – referências – elaboração. Rio de Janeiro, 2018.</w:t>
      </w:r>
    </w:p>
    <w:p w:rsidR="000C4E87" w:rsidRDefault="00B47432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47432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47432">
        <w:rPr>
          <w:rFonts w:ascii="Times New Roman" w:hAnsi="Times New Roman" w:cs="Times New Roman"/>
          <w:b/>
          <w:sz w:val="24"/>
          <w:szCs w:val="24"/>
        </w:rPr>
        <w:t>NBR 10520</w:t>
      </w:r>
      <w:r w:rsidRPr="00B47432">
        <w:rPr>
          <w:rFonts w:ascii="Times New Roman" w:hAnsi="Times New Roman" w:cs="Times New Roman"/>
          <w:sz w:val="24"/>
          <w:szCs w:val="24"/>
        </w:rPr>
        <w:t>: Informação e documentação – citações em documentos – apresentação. Rio de Janeiro, 2002.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A2FD5" w:rsidRDefault="00512C01" w:rsidP="00BD19E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2FD5">
        <w:rPr>
          <w:rFonts w:ascii="Times New Roman" w:hAnsi="Times New Roman" w:cs="Times New Roman"/>
          <w:sz w:val="24"/>
          <w:szCs w:val="24"/>
        </w:rPr>
        <w:t>xemplos de referências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Livro: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A2FD5">
        <w:rPr>
          <w:rFonts w:ascii="Times New Roman" w:hAnsi="Times New Roman" w:cs="Times New Roman"/>
          <w:sz w:val="24"/>
          <w:szCs w:val="24"/>
        </w:rPr>
        <w:t>MINAYO, Maria Cecília de Souza</w:t>
      </w:r>
      <w:r w:rsidRPr="006C6160">
        <w:rPr>
          <w:rFonts w:ascii="Times New Roman" w:hAnsi="Times New Roman" w:cs="Times New Roman"/>
          <w:sz w:val="24"/>
          <w:szCs w:val="24"/>
        </w:rPr>
        <w:t xml:space="preserve"> </w:t>
      </w:r>
      <w:r w:rsidRPr="006C6160">
        <w:rPr>
          <w:rFonts w:ascii="Times New Roman" w:hAnsi="Times New Roman" w:cs="Times New Roman"/>
          <w:i/>
          <w:sz w:val="24"/>
          <w:szCs w:val="24"/>
        </w:rPr>
        <w:t>et al</w:t>
      </w:r>
      <w:r w:rsidRPr="006C6160">
        <w:rPr>
          <w:rFonts w:ascii="Times New Roman" w:hAnsi="Times New Roman" w:cs="Times New Roman"/>
          <w:sz w:val="24"/>
          <w:szCs w:val="24"/>
        </w:rPr>
        <w:t xml:space="preserve">. </w:t>
      </w:r>
      <w:r w:rsidRPr="00DA2FD5">
        <w:rPr>
          <w:rFonts w:ascii="Times New Roman" w:hAnsi="Times New Roman" w:cs="Times New Roman"/>
          <w:b/>
          <w:sz w:val="24"/>
          <w:szCs w:val="24"/>
        </w:rPr>
        <w:t>Pesquisa social</w:t>
      </w:r>
      <w:r w:rsidRPr="00DA2FD5">
        <w:rPr>
          <w:rFonts w:ascii="Times New Roman" w:hAnsi="Times New Roman" w:cs="Times New Roman"/>
          <w:sz w:val="24"/>
          <w:szCs w:val="24"/>
        </w:rPr>
        <w:t>: teoria, método e criatividade. Petrópolis: Vozes, 2011.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de livro: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A2FD5">
        <w:rPr>
          <w:rFonts w:ascii="Times New Roman" w:hAnsi="Times New Roman" w:cs="Times New Roman"/>
          <w:sz w:val="24"/>
          <w:szCs w:val="24"/>
        </w:rPr>
        <w:t xml:space="preserve">BOURDIEU, Pierre. O campo científico. </w:t>
      </w:r>
      <w:r w:rsidRPr="00DA2FD5">
        <w:rPr>
          <w:rFonts w:ascii="Times New Roman" w:hAnsi="Times New Roman" w:cs="Times New Roman"/>
          <w:i/>
          <w:sz w:val="24"/>
          <w:szCs w:val="24"/>
        </w:rPr>
        <w:t>In</w:t>
      </w:r>
      <w:r w:rsidRPr="00DA2FD5">
        <w:rPr>
          <w:rFonts w:ascii="Times New Roman" w:hAnsi="Times New Roman" w:cs="Times New Roman"/>
          <w:sz w:val="24"/>
          <w:szCs w:val="24"/>
        </w:rPr>
        <w:t xml:space="preserve">: ORTIZ, Renato (org.). </w:t>
      </w:r>
      <w:r w:rsidRPr="00DA2FD5">
        <w:rPr>
          <w:rFonts w:ascii="Times New Roman" w:hAnsi="Times New Roman" w:cs="Times New Roman"/>
          <w:b/>
          <w:sz w:val="24"/>
          <w:szCs w:val="24"/>
        </w:rPr>
        <w:t>Pierre Bourdieu</w:t>
      </w:r>
      <w:r w:rsidRPr="00DA2FD5">
        <w:rPr>
          <w:rFonts w:ascii="Times New Roman" w:hAnsi="Times New Roman" w:cs="Times New Roman"/>
          <w:sz w:val="24"/>
          <w:szCs w:val="24"/>
        </w:rPr>
        <w:t>: sociologia. São Paulo: Ática, 1983. p. 122-155.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Artigo:</w:t>
      </w:r>
    </w:p>
    <w:p w:rsidR="00DA2FD5" w:rsidRDefault="00A863C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863C5">
        <w:rPr>
          <w:rFonts w:ascii="Times New Roman" w:hAnsi="Times New Roman" w:cs="Times New Roman"/>
          <w:sz w:val="24"/>
          <w:szCs w:val="24"/>
        </w:rPr>
        <w:t>TIRIBA, 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863C5">
        <w:rPr>
          <w:rFonts w:ascii="Times New Roman" w:hAnsi="Times New Roman" w:cs="Times New Roman"/>
          <w:sz w:val="24"/>
          <w:szCs w:val="24"/>
        </w:rPr>
        <w:t xml:space="preserve">. Cultura do trabalho, autogestão e formação de trabalhadores associados na produção: questões de pesquisa. </w:t>
      </w:r>
      <w:r w:rsidRPr="00A863C5">
        <w:rPr>
          <w:rFonts w:ascii="Times New Roman" w:hAnsi="Times New Roman" w:cs="Times New Roman"/>
          <w:b/>
          <w:sz w:val="24"/>
          <w:szCs w:val="24"/>
        </w:rPr>
        <w:t>Perspectiva</w:t>
      </w:r>
      <w:r w:rsidRPr="00A863C5">
        <w:rPr>
          <w:rFonts w:ascii="Times New Roman" w:hAnsi="Times New Roman" w:cs="Times New Roman"/>
          <w:sz w:val="24"/>
          <w:szCs w:val="24"/>
        </w:rPr>
        <w:t>, Santa Catarina. v. 26, n. 1, p. 69-94, jan./jun. 2008.</w:t>
      </w:r>
      <w:r>
        <w:rPr>
          <w:rFonts w:ascii="Times New Roman" w:hAnsi="Times New Roman" w:cs="Times New Roman"/>
          <w:sz w:val="24"/>
          <w:szCs w:val="24"/>
        </w:rPr>
        <w:t xml:space="preserve"> DOI </w:t>
      </w:r>
      <w:hyperlink r:id="rId10" w:history="1">
        <w:r w:rsidRPr="00A863C5">
          <w:rPr>
            <w:rStyle w:val="Hyperlink"/>
            <w:rFonts w:ascii="Times New Roman" w:hAnsi="Times New Roman" w:cs="Times New Roman"/>
            <w:sz w:val="24"/>
            <w:szCs w:val="24"/>
          </w:rPr>
          <w:t>10.5007/2175-795x.2008v26n1p69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1" w:history="1">
        <w:r w:rsidRPr="002126C4">
          <w:rPr>
            <w:rStyle w:val="Hyperlink"/>
            <w:rFonts w:ascii="Times New Roman" w:hAnsi="Times New Roman" w:cs="Times New Roman"/>
            <w:sz w:val="24"/>
            <w:szCs w:val="24"/>
          </w:rPr>
          <w:t>https://periodicos.ufsc.br/index.php/perspectiva/article/view/10295/0</w:t>
        </w:r>
      </w:hyperlink>
      <w:r>
        <w:rPr>
          <w:rFonts w:ascii="Times New Roman" w:hAnsi="Times New Roman" w:cs="Times New Roman"/>
          <w:sz w:val="24"/>
          <w:szCs w:val="24"/>
        </w:rPr>
        <w:t>. Acesso em: 21 set. 2020.</w:t>
      </w:r>
    </w:p>
    <w:p w:rsidR="00DA2FD5" w:rsidRDefault="00DA2FD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Trabalho de anais de evento:</w:t>
      </w:r>
    </w:p>
    <w:p w:rsidR="00A863C5" w:rsidRDefault="00A863C5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863C5">
        <w:rPr>
          <w:rFonts w:ascii="Times New Roman" w:hAnsi="Times New Roman" w:cs="Times New Roman"/>
          <w:sz w:val="24"/>
          <w:szCs w:val="24"/>
        </w:rPr>
        <w:t>LIMA, S</w:t>
      </w:r>
      <w:r w:rsidR="00716CCC">
        <w:rPr>
          <w:rFonts w:ascii="Times New Roman" w:hAnsi="Times New Roman" w:cs="Times New Roman"/>
          <w:sz w:val="24"/>
          <w:szCs w:val="24"/>
        </w:rPr>
        <w:t>andra</w:t>
      </w:r>
      <w:r w:rsidRPr="00A863C5">
        <w:rPr>
          <w:rFonts w:ascii="Times New Roman" w:hAnsi="Times New Roman" w:cs="Times New Roman"/>
          <w:sz w:val="24"/>
          <w:szCs w:val="24"/>
        </w:rPr>
        <w:t xml:space="preserve"> M</w:t>
      </w:r>
      <w:r w:rsidR="00716CCC">
        <w:rPr>
          <w:rFonts w:ascii="Times New Roman" w:hAnsi="Times New Roman" w:cs="Times New Roman"/>
          <w:sz w:val="24"/>
          <w:szCs w:val="24"/>
        </w:rPr>
        <w:t>aria</w:t>
      </w:r>
      <w:r w:rsidRPr="00A863C5">
        <w:rPr>
          <w:rFonts w:ascii="Times New Roman" w:hAnsi="Times New Roman" w:cs="Times New Roman"/>
          <w:sz w:val="24"/>
          <w:szCs w:val="24"/>
        </w:rPr>
        <w:t xml:space="preserve"> Perón. VILLARDI, B</w:t>
      </w:r>
      <w:r w:rsidR="00716CCC">
        <w:rPr>
          <w:rFonts w:ascii="Times New Roman" w:hAnsi="Times New Roman" w:cs="Times New Roman"/>
          <w:sz w:val="24"/>
          <w:szCs w:val="24"/>
        </w:rPr>
        <w:t>eatriz</w:t>
      </w:r>
      <w:r w:rsidRPr="00A8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C5">
        <w:rPr>
          <w:rFonts w:ascii="Times New Roman" w:hAnsi="Times New Roman" w:cs="Times New Roman"/>
          <w:sz w:val="24"/>
          <w:szCs w:val="24"/>
        </w:rPr>
        <w:t>Q</w:t>
      </w:r>
      <w:r w:rsidR="00716CCC">
        <w:rPr>
          <w:rFonts w:ascii="Times New Roman" w:hAnsi="Times New Roman" w:cs="Times New Roman"/>
          <w:sz w:val="24"/>
          <w:szCs w:val="24"/>
        </w:rPr>
        <w:t>uiroz</w:t>
      </w:r>
      <w:proofErr w:type="spellEnd"/>
      <w:r w:rsidRPr="00A863C5">
        <w:rPr>
          <w:rFonts w:ascii="Times New Roman" w:hAnsi="Times New Roman" w:cs="Times New Roman"/>
          <w:sz w:val="24"/>
          <w:szCs w:val="24"/>
        </w:rPr>
        <w:t xml:space="preserve">. Como gestores públicos de uma Instituição Federal de Ensino Superior brasileira aprendem na prática a desenvolver suas competências gerenciais. </w:t>
      </w:r>
      <w:r w:rsidRPr="00A863C5">
        <w:rPr>
          <w:rFonts w:ascii="Times New Roman" w:hAnsi="Times New Roman" w:cs="Times New Roman"/>
          <w:i/>
          <w:sz w:val="24"/>
          <w:szCs w:val="24"/>
        </w:rPr>
        <w:t>In</w:t>
      </w:r>
      <w:r w:rsidRPr="00A863C5">
        <w:rPr>
          <w:rFonts w:ascii="Times New Roman" w:hAnsi="Times New Roman" w:cs="Times New Roman"/>
          <w:sz w:val="24"/>
          <w:szCs w:val="24"/>
        </w:rPr>
        <w:t xml:space="preserve">: ENCONTRO DA ANPAD, 35, 2011, Rio de Janeiro. </w:t>
      </w:r>
      <w:r w:rsidRPr="00A863C5">
        <w:rPr>
          <w:rFonts w:ascii="Times New Roman" w:hAnsi="Times New Roman" w:cs="Times New Roman"/>
          <w:b/>
          <w:sz w:val="24"/>
          <w:szCs w:val="24"/>
        </w:rPr>
        <w:t>Anais [...]</w:t>
      </w:r>
      <w:r w:rsidRPr="00A863C5">
        <w:rPr>
          <w:rFonts w:ascii="Times New Roman" w:hAnsi="Times New Roman" w:cs="Times New Roman"/>
          <w:sz w:val="24"/>
          <w:szCs w:val="24"/>
        </w:rPr>
        <w:t>. Rio de Janeiro, 2011. p. 1-17.</w:t>
      </w:r>
    </w:p>
    <w:p w:rsidR="00804912" w:rsidRDefault="00804912" w:rsidP="008049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Sites/blogs na Web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FD5" w:rsidRPr="000C4E87" w:rsidRDefault="00804912" w:rsidP="005F6B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FEDERAL DO CARIRI. Extensão. set. 2019. Disponível em: </w:t>
      </w:r>
      <w:hyperlink r:id="rId12" w:history="1">
        <w:r w:rsidRPr="002126C4">
          <w:rPr>
            <w:rStyle w:val="Hyperlink"/>
            <w:rFonts w:ascii="Times New Roman" w:hAnsi="Times New Roman" w:cs="Times New Roman"/>
            <w:sz w:val="24"/>
            <w:szCs w:val="24"/>
          </w:rPr>
          <w:t>https://www.ufca.edu.br/academico/extensao/</w:t>
        </w:r>
      </w:hyperlink>
      <w:r>
        <w:rPr>
          <w:rFonts w:ascii="Times New Roman" w:hAnsi="Times New Roman" w:cs="Times New Roman"/>
          <w:sz w:val="24"/>
          <w:szCs w:val="24"/>
        </w:rPr>
        <w:t>. Acesso em: 21 set. 2020.</w:t>
      </w:r>
    </w:p>
    <w:sectPr w:rsidR="00DA2FD5" w:rsidRPr="000C4E87" w:rsidSect="006C61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134" w:left="1134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03B" w:rsidRDefault="0035103B" w:rsidP="00F16E32">
      <w:pPr>
        <w:spacing w:after="0" w:line="240" w:lineRule="auto"/>
      </w:pPr>
      <w:r>
        <w:separator/>
      </w:r>
    </w:p>
  </w:endnote>
  <w:endnote w:type="continuationSeparator" w:id="0">
    <w:p w:rsidR="0035103B" w:rsidRDefault="0035103B" w:rsidP="00F1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60" w:rsidRPr="006C6160" w:rsidRDefault="006C6160" w:rsidP="006C6160">
    <w:pPr>
      <w:pStyle w:val="Rodap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68D88" wp14:editId="07109B36">
              <wp:simplePos x="0" y="0"/>
              <wp:positionH relativeFrom="column">
                <wp:posOffset>13335</wp:posOffset>
              </wp:positionH>
              <wp:positionV relativeFrom="paragraph">
                <wp:posOffset>-57150</wp:posOffset>
              </wp:positionV>
              <wp:extent cx="581977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3818D" id="Conector re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4.5pt" to="459.3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BQ6gEAADkEAAAOAAAAZHJzL2Uyb0RvYy54bWysU02P2yAQvVfqf0DcGzuRkmytOHvIanvp&#10;R9RufwCLhxgJGARsnPz7DjjxrtqqUld7wWaYeW/eY9jcnqxhRwhRo2v5fFZzBk5ip92h5T8f7j/c&#10;cBaTcJ0w6KDlZ4j8dvv+3WbwDSywR9NBYATiYjP4lvcp+aaqouzBijhDD44OFQYrEm3DoeqCGAjd&#10;mmpR16tqwND5gBJipOjdeMi3BV8pkOmbUhESMy2n3lJZQ1kf81ptN6I5BOF7LS9tiFd0YYV2RDpB&#10;3Ykk2FPQf0BZLQNGVGkm0VaolJZQNJCaef2bmh+98FC0kDnRTzbFt4OVX4/7wHTX8hVnTli6oh1d&#10;lEwYWICEbJUtGnxsKHPn9uGyi34fst6TCjZ/SQk7FVvPk61wSkxScHkz/7heLzmT17PqudCHmD4B&#10;WpZ/Wm60y4pFI46fYyIySr2m5LBxeY1odHevjSmbPCuwM4EdBd1yOs0LgHmyX7AbY+tlXV/umsI0&#10;EWN4cQ0TSZm4jFIoXxDQWSatsgej6vKXzgbGhr6DIgNJ58g7AY0cQkpwaZ5dLEiUncsUNT8V1qXh&#10;fxZe8nMplLH+n+KpojCjS1Ox1Q7D39izi2PLasy/OjDqzhY8Yncu81CsofksCi9vKT+Al/tS/vzi&#10;t78AAAD//wMAUEsDBBQABgAIAAAAIQBHCTxO3AAAAAcBAAAPAAAAZHJzL2Rvd25yZXYueG1sTI/B&#10;TsMwEETvSPyDtZW4tU5yiNoQp6oqIQ4cUEMrrk68xBHxOordNuXrWcQBjrMzmnlbbmc3iAtOofek&#10;IF0lIJBab3rqFBzfnpZrECFqMnrwhApuGGBb3d+VujD+Sge81LETXEKh0ApsjGMhZWgtOh1WfkRi&#10;78NPTkeWUyfNpK9c7gaZJUkune6JF6wecW+x/azPTsEpfNV1no3m/Whf5TDfmsPz7kWph8W8ewQR&#10;cY5/YfjBZ3SomKnxZzJBDAqylIMKlhv+iO1Nus5BNL8HWZXyP3/1DQAA//8DAFBLAQItABQABgAI&#10;AAAAIQC2gziS/gAAAOEBAAATAAAAAAAAAAAAAAAAAAAAAABbQ29udGVudF9UeXBlc10ueG1sUEsB&#10;Ai0AFAAGAAgAAAAhADj9If/WAAAAlAEAAAsAAAAAAAAAAAAAAAAALwEAAF9yZWxzLy5yZWxzUEsB&#10;Ai0AFAAGAAgAAAAhAO3rUFDqAQAAOQQAAA4AAAAAAAAAAAAAAAAALgIAAGRycy9lMm9Eb2MueG1s&#10;UEsBAi0AFAAGAAgAAAAhAEcJPE7cAAAABwEAAA8AAAAAAAAAAAAAAAAARAQAAGRycy9kb3ducmV2&#10;LnhtbFBLBQYAAAAABAAEAPMAAABNBQAAAAA=&#10;" strokecolor="#404040 [2429]" strokeweight=".5pt">
              <v:stroke joinstyle="miter"/>
            </v:line>
          </w:pict>
        </mc:Fallback>
      </mc:AlternateContent>
    </w:r>
    <w:r w:rsidRPr="006C6160">
      <w:rPr>
        <w:rFonts w:ascii="Times New Roman" w:hAnsi="Times New Roman" w:cs="Times New Roman"/>
        <w:sz w:val="20"/>
      </w:rPr>
      <w:t>XVI Encontro de Extensão (ENEX)</w:t>
    </w:r>
  </w:p>
  <w:p w:rsidR="006C6160" w:rsidRDefault="006C6160" w:rsidP="006C6160">
    <w:pPr>
      <w:pStyle w:val="Rodap"/>
      <w:jc w:val="center"/>
    </w:pPr>
    <w:r w:rsidRPr="006C6160">
      <w:rPr>
        <w:rFonts w:ascii="Times New Roman" w:hAnsi="Times New Roman" w:cs="Times New Roman"/>
        <w:sz w:val="20"/>
      </w:rPr>
      <w:t>11, 12 e 13 de novembro de 2020 – UFCA – Campus Juazeiro do Norte-CE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6F" w:rsidRPr="006C6160" w:rsidRDefault="006C6160" w:rsidP="006C6160">
    <w:pPr>
      <w:pStyle w:val="Rodap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-57150</wp:posOffset>
              </wp:positionV>
              <wp:extent cx="5819775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6A92D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4.5pt" to="459.3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qj6QEAADkEAAAOAAAAZHJzL2Uyb0RvYy54bWysU9uO2yAQfa/Uf0C8N3YipdlacfYhq+1L&#10;L1EvH8DiIUYCBgGbOH/fATveVVtV2lVfsBlmzplzGLa3gzXsBCFqdC1fLmrOwEnstDu2/OeP+3c3&#10;nMUkXCcMOmj5BSK/3b19sz37BlbYo+kgMAJxsTn7lvcp+aaqouzBirhAD44OFQYrEm3DseqCOBO6&#10;NdWqrt9XZwydDyghRorejYd8V/CVApm+KhUhMdNy6i2VNZT1Ia/VbiuaYxC+13JqQ7yiCyu0I9IZ&#10;6k4kwR6D/gPKahkwokoLibZCpbSEooHULOvf1HzvhYeihcyJfrYp/j9Y+eV0CEx3LV9z5oSlK9rT&#10;RcmEgQVIyNbZorOPDWXu3SFMu+gPIesdVLD5S0rYUGy9zLbCkJik4Ppm+WGzIXx5PaueCn2I6SOg&#10;Zfmn5Ua7rFg04vQpJiKj1GtKDhuX14hGd/famLLJswJ7E9hJ0C2nYVkAzKP9jN0Y26zrerprCtNE&#10;jOHVNUwkZeIySqF8RkBnmbTKHoyqy1+6GBgb+gaKDCSdI+8MNHIIKcGlZXaxIFF2LlPU/FxYl4b/&#10;WTjl51IoY/2S4rmiMKNLc7HVDsPf2LOLY8tqzL86MOrOFjxgdynzUKyh+SwKp7eUH8DzfSl/evG7&#10;XwAAAP//AwBQSwMEFAAGAAgAAAAhAEcJPE7cAAAABwEAAA8AAABkcnMvZG93bnJldi54bWxMj8FO&#10;wzAQRO9I/IO1lbi1TnKI2hCnqiohDhxQQyuuTrzEEfE6it025etZxAGOszOaeVtuZzeIC06h96Qg&#10;XSUgkFpveuoUHN+elmsQIWoyevCECm4YYFvd35W6MP5KB7zUsRNcQqHQCmyMYyFlaC06HVZ+RGLv&#10;w09OR5ZTJ82kr1zuBpklSS6d7okXrB5xb7H9rM9OwSl81XWejeb9aF/lMN+aw/PuRamHxbx7BBFx&#10;jn9h+MFndKiYqfFnMkEMCrKUgwqWG/6I7U26zkE0vwdZlfI/f/UNAAD//wMAUEsBAi0AFAAGAAgA&#10;AAAhALaDOJL+AAAA4QEAABMAAAAAAAAAAAAAAAAAAAAAAFtDb250ZW50X1R5cGVzXS54bWxQSwEC&#10;LQAUAAYACAAAACEAOP0h/9YAAACUAQAACwAAAAAAAAAAAAAAAAAvAQAAX3JlbHMvLnJlbHNQSwEC&#10;LQAUAAYACAAAACEA0kJKo+kBAAA5BAAADgAAAAAAAAAAAAAAAAAuAgAAZHJzL2Uyb0RvYy54bWxQ&#10;SwECLQAUAAYACAAAACEARwk8TtwAAAAHAQAADwAAAAAAAAAAAAAAAABDBAAAZHJzL2Rvd25yZXYu&#10;eG1sUEsFBgAAAAAEAAQA8wAAAEwFAAAAAA==&#10;" strokecolor="#404040 [2429]" strokeweight=".5pt">
              <v:stroke joinstyle="miter"/>
            </v:line>
          </w:pict>
        </mc:Fallback>
      </mc:AlternateContent>
    </w:r>
    <w:r w:rsidRPr="006C6160">
      <w:rPr>
        <w:rFonts w:ascii="Times New Roman" w:hAnsi="Times New Roman" w:cs="Times New Roman"/>
        <w:sz w:val="20"/>
      </w:rPr>
      <w:t>XVI Encontro de Extensão (ENEX)</w:t>
    </w:r>
  </w:p>
  <w:p w:rsidR="006C6160" w:rsidRPr="006C6160" w:rsidRDefault="006C6160" w:rsidP="006C6160">
    <w:pPr>
      <w:pStyle w:val="Rodap"/>
      <w:jc w:val="center"/>
      <w:rPr>
        <w:rFonts w:ascii="Times New Roman" w:hAnsi="Times New Roman" w:cs="Times New Roman"/>
        <w:sz w:val="20"/>
      </w:rPr>
    </w:pPr>
    <w:r w:rsidRPr="006C6160">
      <w:rPr>
        <w:rFonts w:ascii="Times New Roman" w:hAnsi="Times New Roman" w:cs="Times New Roman"/>
        <w:sz w:val="20"/>
      </w:rPr>
      <w:t>11, 12 e 13 de novembro de 2020 – UFCA – Campus Juazeiro do Norte-CE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03B" w:rsidRDefault="0035103B" w:rsidP="00F16E32">
      <w:pPr>
        <w:spacing w:after="0" w:line="240" w:lineRule="auto"/>
      </w:pPr>
      <w:r>
        <w:separator/>
      </w:r>
    </w:p>
  </w:footnote>
  <w:footnote w:type="continuationSeparator" w:id="0">
    <w:p w:rsidR="0035103B" w:rsidRDefault="0035103B" w:rsidP="00F16E32">
      <w:pPr>
        <w:spacing w:after="0" w:line="240" w:lineRule="auto"/>
      </w:pPr>
      <w:r>
        <w:continuationSeparator/>
      </w:r>
    </w:p>
  </w:footnote>
  <w:footnote w:id="1">
    <w:p w:rsidR="00F16E32" w:rsidRPr="00B15F6D" w:rsidRDefault="00F16E32">
      <w:pPr>
        <w:pStyle w:val="Textodenotaderodap"/>
        <w:rPr>
          <w:rFonts w:ascii="Times New Roman" w:hAnsi="Times New Roman" w:cs="Times New Roman"/>
        </w:rPr>
      </w:pPr>
      <w:r w:rsidRPr="00B15F6D">
        <w:rPr>
          <w:rStyle w:val="Refdenotaderodap"/>
          <w:rFonts w:ascii="Times New Roman" w:hAnsi="Times New Roman" w:cs="Times New Roman"/>
        </w:rPr>
        <w:footnoteRef/>
      </w:r>
      <w:r w:rsidRPr="00B15F6D">
        <w:rPr>
          <w:rFonts w:ascii="Times New Roman" w:hAnsi="Times New Roman" w:cs="Times New Roman"/>
        </w:rPr>
        <w:t xml:space="preserve"> Graduando em Biblioteconomia pela Universidade Federal do Cariri (UFCA).</w:t>
      </w:r>
      <w:r w:rsidR="000C4E87" w:rsidRPr="00B15F6D">
        <w:rPr>
          <w:rFonts w:ascii="Times New Roman" w:hAnsi="Times New Roman" w:cs="Times New Roman"/>
        </w:rPr>
        <w:t xml:space="preserve"> </w:t>
      </w:r>
      <w:r w:rsidRPr="00B15F6D">
        <w:rPr>
          <w:rFonts w:ascii="Times New Roman" w:hAnsi="Times New Roman" w:cs="Times New Roman"/>
        </w:rPr>
        <w:t xml:space="preserve">E-mail: </w:t>
      </w:r>
      <w:hyperlink r:id="rId1" w:history="1">
        <w:r w:rsidRPr="00B15F6D">
          <w:rPr>
            <w:rStyle w:val="Hyperlink"/>
            <w:rFonts w:ascii="Times New Roman" w:hAnsi="Times New Roman" w:cs="Times New Roman"/>
          </w:rPr>
          <w:t>meuemail@gmail.com</w:t>
        </w:r>
      </w:hyperlink>
      <w:r w:rsidRPr="00B15F6D">
        <w:rPr>
          <w:rFonts w:ascii="Times New Roman" w:hAnsi="Times New Roman" w:cs="Times New Roman"/>
        </w:rPr>
        <w:t xml:space="preserve"> </w:t>
      </w:r>
    </w:p>
  </w:footnote>
  <w:footnote w:id="2">
    <w:p w:rsidR="000C4E87" w:rsidRPr="00B15F6D" w:rsidRDefault="000C4E87" w:rsidP="000C4E87">
      <w:pPr>
        <w:pStyle w:val="Textodenotaderodap"/>
        <w:rPr>
          <w:rFonts w:ascii="Times New Roman" w:hAnsi="Times New Roman" w:cs="Times New Roman"/>
        </w:rPr>
      </w:pPr>
      <w:r w:rsidRPr="00B15F6D">
        <w:rPr>
          <w:rStyle w:val="Refdenotaderodap"/>
          <w:rFonts w:ascii="Times New Roman" w:hAnsi="Times New Roman" w:cs="Times New Roman"/>
        </w:rPr>
        <w:footnoteRef/>
      </w:r>
      <w:r w:rsidRPr="00B15F6D">
        <w:rPr>
          <w:rFonts w:ascii="Times New Roman" w:hAnsi="Times New Roman" w:cs="Times New Roman"/>
        </w:rPr>
        <w:t xml:space="preserve"> Graduando em Letras-Libras pela Universidade Federal do Cariri (UFCA). E-mail: </w:t>
      </w:r>
      <w:hyperlink r:id="rId2" w:history="1">
        <w:r w:rsidRPr="00B15F6D">
          <w:rPr>
            <w:rStyle w:val="Hyperlink"/>
            <w:rFonts w:ascii="Times New Roman" w:hAnsi="Times New Roman" w:cs="Times New Roman"/>
          </w:rPr>
          <w:t>meuemail@gmail.com</w:t>
        </w:r>
      </w:hyperlink>
      <w:r w:rsidRPr="00B15F6D">
        <w:rPr>
          <w:rFonts w:ascii="Times New Roman" w:hAnsi="Times New Roman" w:cs="Times New Roman"/>
        </w:rPr>
        <w:t xml:space="preserve"> </w:t>
      </w:r>
    </w:p>
  </w:footnote>
  <w:footnote w:id="3">
    <w:p w:rsidR="000C4E87" w:rsidRDefault="000C4E87" w:rsidP="000C4E87">
      <w:pPr>
        <w:pStyle w:val="Textodenotaderodap"/>
      </w:pPr>
      <w:r w:rsidRPr="00B15F6D">
        <w:rPr>
          <w:rStyle w:val="Refdenotaderodap"/>
          <w:rFonts w:ascii="Times New Roman" w:hAnsi="Times New Roman" w:cs="Times New Roman"/>
        </w:rPr>
        <w:footnoteRef/>
      </w:r>
      <w:r w:rsidRPr="00B15F6D">
        <w:rPr>
          <w:rFonts w:ascii="Times New Roman" w:hAnsi="Times New Roman" w:cs="Times New Roman"/>
        </w:rPr>
        <w:t xml:space="preserve"> Graduando em Jornalismo pela Universidade Federal do Cariri (UFCA). E-mail: </w:t>
      </w:r>
      <w:hyperlink r:id="rId3" w:history="1">
        <w:r w:rsidRPr="00B15F6D">
          <w:rPr>
            <w:rStyle w:val="Hyperlink"/>
            <w:rFonts w:ascii="Times New Roman" w:hAnsi="Times New Roman" w:cs="Times New Roman"/>
          </w:rPr>
          <w:t>meuemail@gmail.com</w:t>
        </w:r>
      </w:hyperlink>
      <w:r w:rsidRPr="00B15F6D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CF" w:rsidRPr="00697BCF" w:rsidRDefault="00697BCF" w:rsidP="00697BCF">
    <w:pPr>
      <w:pStyle w:val="Cabealho"/>
      <w:tabs>
        <w:tab w:val="left" w:pos="667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  <w:p w:rsidR="00697BCF" w:rsidRDefault="00697BCF" w:rsidP="00697BC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CF" w:rsidRPr="00697BCF" w:rsidRDefault="00697BCF" w:rsidP="00697BCF">
    <w:pPr>
      <w:pStyle w:val="Cabealho"/>
      <w:tabs>
        <w:tab w:val="left" w:pos="6675"/>
      </w:tabs>
      <w:jc w:val="center"/>
      <w:rPr>
        <w:rFonts w:ascii="Times New Roman" w:hAnsi="Times New Roman" w:cs="Times New Roman"/>
        <w:sz w:val="24"/>
      </w:rPr>
    </w:pPr>
    <w:r w:rsidRPr="00697BCF">
      <w:rPr>
        <w:rFonts w:ascii="Times New Roman" w:hAnsi="Times New Roman" w:cs="Times New Roman"/>
        <w:noProof/>
        <w:sz w:val="24"/>
      </w:rPr>
      <w:drawing>
        <wp:inline distT="0" distB="0" distL="0" distR="0" wp14:anchorId="605506C5" wp14:editId="38F1A768">
          <wp:extent cx="1082322" cy="1123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7" cy="114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BCF" w:rsidRPr="00697BCF" w:rsidRDefault="00697BCF" w:rsidP="00697BCF">
    <w:pPr>
      <w:pStyle w:val="Cabealho"/>
      <w:jc w:val="center"/>
      <w:rPr>
        <w:rFonts w:ascii="Times New Roman" w:hAnsi="Times New Roman" w:cs="Times New Roman"/>
        <w:sz w:val="24"/>
      </w:rPr>
    </w:pPr>
    <w:r w:rsidRPr="00697BCF">
      <w:rPr>
        <w:rFonts w:ascii="Times New Roman" w:hAnsi="Times New Roman" w:cs="Times New Roman"/>
        <w:sz w:val="24"/>
      </w:rPr>
      <w:t>Universidade Federal do Cariri</w:t>
    </w:r>
  </w:p>
  <w:p w:rsidR="00697BCF" w:rsidRPr="00697BCF" w:rsidRDefault="00697BCF" w:rsidP="00697BCF">
    <w:pPr>
      <w:pStyle w:val="Cabealho"/>
      <w:jc w:val="center"/>
      <w:rPr>
        <w:rFonts w:ascii="Times New Roman" w:hAnsi="Times New Roman" w:cs="Times New Roman"/>
        <w:sz w:val="24"/>
      </w:rPr>
    </w:pPr>
    <w:r w:rsidRPr="00697BCF">
      <w:rPr>
        <w:rFonts w:ascii="Times New Roman" w:hAnsi="Times New Roman" w:cs="Times New Roman"/>
        <w:sz w:val="24"/>
      </w:rPr>
      <w:t>Pró-Reitoria de Extensão</w:t>
    </w:r>
  </w:p>
  <w:p w:rsidR="00697BCF" w:rsidRDefault="00697BCF" w:rsidP="00697BCF">
    <w:pPr>
      <w:pStyle w:val="Cabealho"/>
      <w:jc w:val="center"/>
      <w:rPr>
        <w:rFonts w:ascii="Times New Roman" w:hAnsi="Times New Roman" w:cs="Times New Roman"/>
        <w:sz w:val="24"/>
      </w:rPr>
    </w:pPr>
    <w:r w:rsidRPr="00697BCF">
      <w:rPr>
        <w:rFonts w:ascii="Times New Roman" w:hAnsi="Times New Roman" w:cs="Times New Roman"/>
        <w:sz w:val="24"/>
      </w:rPr>
      <w:t>XVI Encontro de Extensão</w:t>
    </w:r>
    <w:r w:rsidR="00082B6F">
      <w:rPr>
        <w:rFonts w:ascii="Times New Roman" w:hAnsi="Times New Roman" w:cs="Times New Roman"/>
        <w:sz w:val="24"/>
      </w:rPr>
      <w:t xml:space="preserve"> (ENEX)</w:t>
    </w:r>
  </w:p>
  <w:p w:rsidR="0023288C" w:rsidRPr="00697BCF" w:rsidRDefault="0023288C" w:rsidP="00697BCF">
    <w:pPr>
      <w:pStyle w:val="Cabealho"/>
      <w:jc w:val="center"/>
      <w:rPr>
        <w:rFonts w:ascii="Times New Roman" w:hAnsi="Times New Roman" w:cs="Times New Roman"/>
        <w:sz w:val="24"/>
      </w:rPr>
    </w:pPr>
  </w:p>
  <w:p w:rsidR="00697BCF" w:rsidRDefault="00697B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32"/>
    <w:rsid w:val="0002458C"/>
    <w:rsid w:val="00082B6F"/>
    <w:rsid w:val="00092D1D"/>
    <w:rsid w:val="000C4E87"/>
    <w:rsid w:val="00217240"/>
    <w:rsid w:val="0023288C"/>
    <w:rsid w:val="00323EE4"/>
    <w:rsid w:val="00332D49"/>
    <w:rsid w:val="00343853"/>
    <w:rsid w:val="0035103B"/>
    <w:rsid w:val="003B6224"/>
    <w:rsid w:val="0040099D"/>
    <w:rsid w:val="004F60B2"/>
    <w:rsid w:val="00512C01"/>
    <w:rsid w:val="005F6B50"/>
    <w:rsid w:val="00602A6D"/>
    <w:rsid w:val="00697BCF"/>
    <w:rsid w:val="006C6160"/>
    <w:rsid w:val="00716CCC"/>
    <w:rsid w:val="007D0838"/>
    <w:rsid w:val="00804912"/>
    <w:rsid w:val="0081214D"/>
    <w:rsid w:val="00827ADC"/>
    <w:rsid w:val="00915B21"/>
    <w:rsid w:val="00947F2B"/>
    <w:rsid w:val="00A20883"/>
    <w:rsid w:val="00A863C5"/>
    <w:rsid w:val="00A923AA"/>
    <w:rsid w:val="00AC3F84"/>
    <w:rsid w:val="00B00F0A"/>
    <w:rsid w:val="00B15F6D"/>
    <w:rsid w:val="00B41BE5"/>
    <w:rsid w:val="00B47432"/>
    <w:rsid w:val="00BA3A80"/>
    <w:rsid w:val="00BD19EC"/>
    <w:rsid w:val="00C6299D"/>
    <w:rsid w:val="00CB2816"/>
    <w:rsid w:val="00D94AF6"/>
    <w:rsid w:val="00DA2FD5"/>
    <w:rsid w:val="00DA75D6"/>
    <w:rsid w:val="00E7724E"/>
    <w:rsid w:val="00F16E32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C527"/>
  <w15:chartTrackingRefBased/>
  <w15:docId w15:val="{B7955284-6175-4898-B7A4-54E520C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6E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6E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6E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16E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6E3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9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BCF"/>
  </w:style>
  <w:style w:type="paragraph" w:styleId="Rodap">
    <w:name w:val="footer"/>
    <w:basedOn w:val="Normal"/>
    <w:link w:val="RodapChar"/>
    <w:uiPriority w:val="99"/>
    <w:unhideWhenUsed/>
    <w:rsid w:val="0069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BCF"/>
  </w:style>
  <w:style w:type="paragraph" w:customStyle="1" w:styleId="Estilo1">
    <w:name w:val="Estilo1"/>
    <w:basedOn w:val="Normal"/>
    <w:link w:val="Estilo1Char"/>
    <w:qFormat/>
    <w:rsid w:val="00A923AA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caps/>
      <w:sz w:val="28"/>
      <w:szCs w:val="24"/>
    </w:rPr>
  </w:style>
  <w:style w:type="paragraph" w:customStyle="1" w:styleId="Primrio">
    <w:name w:val="Primário"/>
    <w:basedOn w:val="Normal"/>
    <w:link w:val="PrimrioChar"/>
    <w:qFormat/>
    <w:rsid w:val="004F60B2"/>
    <w:pPr>
      <w:pBdr>
        <w:bottom w:val="single" w:sz="4" w:space="1" w:color="auto"/>
      </w:pBdr>
      <w:spacing w:before="360" w:after="240" w:line="360" w:lineRule="auto"/>
      <w:jc w:val="both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A923AA"/>
    <w:rPr>
      <w:rFonts w:ascii="Times New Roman" w:hAnsi="Times New Roman" w:cs="Times New Roman"/>
      <w:b/>
      <w:caps/>
      <w:sz w:val="28"/>
      <w:szCs w:val="24"/>
      <w:shd w:val="clear" w:color="auto" w:fill="FFF2CC" w:themeFill="accent4" w:themeFillTint="33"/>
    </w:rPr>
  </w:style>
  <w:style w:type="paragraph" w:customStyle="1" w:styleId="Secundrio">
    <w:name w:val="Secundário"/>
    <w:basedOn w:val="Normal"/>
    <w:link w:val="SecundrioChar"/>
    <w:qFormat/>
    <w:rsid w:val="00092D1D"/>
    <w:pPr>
      <w:pBdr>
        <w:bottom w:val="single" w:sz="4" w:space="1" w:color="auto"/>
      </w:pBdr>
      <w:spacing w:before="360" w:after="24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rimrioChar">
    <w:name w:val="Primário Char"/>
    <w:basedOn w:val="Fontepargpadro"/>
    <w:link w:val="Primrio"/>
    <w:rsid w:val="004F60B2"/>
    <w:rPr>
      <w:rFonts w:ascii="Times New Roman" w:hAnsi="Times New Roman" w:cs="Times New Roman"/>
      <w:b/>
      <w:caps/>
      <w:sz w:val="24"/>
      <w:szCs w:val="24"/>
    </w:rPr>
  </w:style>
  <w:style w:type="character" w:customStyle="1" w:styleId="SecundrioChar">
    <w:name w:val="Secundário Char"/>
    <w:basedOn w:val="Fontepargpadro"/>
    <w:link w:val="Secundrio"/>
    <w:rsid w:val="00092D1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erencias.ufca.edu.br/index.php/enex/xvi-enex" TargetMode="External"/><Relationship Id="rId12" Type="http://schemas.openxmlformats.org/officeDocument/2006/relationships/hyperlink" Target="https://www.ufca.edu.br/academico/extensa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riodicos.ufsc.br/index.php/perspectiva/article/view/1029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i.org/10.5007/2175-795x.2008v26n1p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ias.ufca.edu.br/index.php/enex/xvi-enex/index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uemail@gmail.com" TargetMode="External"/><Relationship Id="rId2" Type="http://schemas.openxmlformats.org/officeDocument/2006/relationships/hyperlink" Target="mailto:meuemail@gmail.com" TargetMode="External"/><Relationship Id="rId1" Type="http://schemas.openxmlformats.org/officeDocument/2006/relationships/hyperlink" Target="mailto:meuemai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204F-74DF-4918-9D81-4FF6A58A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Hemerson Soares</dc:creator>
  <cp:keywords/>
  <dc:description/>
  <cp:lastModifiedBy>Hemerson Soares</cp:lastModifiedBy>
  <cp:revision>24</cp:revision>
  <dcterms:created xsi:type="dcterms:W3CDTF">2020-09-17T14:03:00Z</dcterms:created>
  <dcterms:modified xsi:type="dcterms:W3CDTF">2020-09-21T15:00:00Z</dcterms:modified>
</cp:coreProperties>
</file>