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CESSÃO DE DIREITOS AUTORAIS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03/2022/PROEX - PRÊMIO VOCÊ FAZ A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Eu,____________________________________________________________________, CPF nº______________, estudante do curso de ______________________________da Universidade Federal do Cariri, sob a matrícula nº_____________, integrante de ação de extensão devidamente registrada na Pró-Reitoria de Extensão da UFCA, declaro ser autor(a) do vídeo que trata do projeto/programa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submetido ao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dital nº. 03/202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/PROEX -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Prêmio você faz a Extensão.  Declaro, ainda, que, por meio deste documento, cedo e transfiro os direitos autorais da obra submetida à PROEX/UFCA, sem qualquer ônus. Esta cessão é feita por tempo indeterminado e válida para qualquer país. A PROEX/UFCA poderá armazenar e utilizar a obra em livros, folhetos, jornais, revistas, material publicitário e de divulgação, audiovisual, páginas web ou conteúdo de internet, CD-ROM, banco de dados e provedores para transmissão via Internet, além de material para aulas à distância, para qualquer veículo de comunicação, inclusive televisão, internet. </w:t>
      </w:r>
      <w:r w:rsidDel="00000000" w:rsidR="00000000" w:rsidRPr="00000000">
        <w:rPr>
          <w:sz w:val="24"/>
          <w:szCs w:val="24"/>
          <w:rtl w:val="0"/>
        </w:rPr>
        <w:t xml:space="preserve">Estou ciente de que terei 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direito de apresent</w:t>
      </w:r>
      <w:r w:rsidDel="00000000" w:rsidR="00000000" w:rsidRPr="00000000">
        <w:rPr>
          <w:sz w:val="24"/>
          <w:szCs w:val="24"/>
          <w:rtl w:val="0"/>
        </w:rPr>
        <w:t xml:space="preserve">ar a obra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exposições ou, ainda, permitir sua divulgação pela imprensa para fins de críticas e debates, sem fins comerciais, indicando, porém, o nome da PROEX/UFCA como titular dos direitos sobre a obra.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Juazeiro do Norte-CE, ___ de _____________ de 2022.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</w:t>
      </w: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estudante autor(</w:t>
      </w:r>
      <w:r w:rsidDel="00000000" w:rsidR="00000000" w:rsidRPr="00000000">
        <w:rPr>
          <w:sz w:val="24"/>
          <w:szCs w:val="24"/>
          <w:rtl w:val="0"/>
        </w:rPr>
        <w:t xml:space="preserve">a)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vídeo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A01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z20L72jJj+7smjlAQK+vs/hKQ==">AMUW2mU8bPGZ/PRXWUq3fnhrLtokJzmhDM3mDaxRxk9lLeAOeBCfFKZz6YBH6NuCOpPybifx3OG2MvVi3xP8yniMYW+JaGSnFgyEn58RKxwrO4QQYpI24aw=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2022-06-14T13:26:00Z</dcterms:created>
  <dc:creator>Jucieldo Ferreira Alexandre</dc:creator>
</cp:coreProperties>
</file>