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7DF20" w14:textId="77777777" w:rsidR="00FB4483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TERMO DE COMPROMISSO</w:t>
      </w:r>
    </w:p>
    <w:p w14:paraId="0597A4CC" w14:textId="3F0E810E" w:rsidR="00FB4483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COORDENADOR</w:t>
      </w:r>
      <w:r w:rsidR="00507A2E">
        <w:rPr>
          <w:rFonts w:ascii="Calibri" w:eastAsia="Calibri" w:hAnsi="Calibri" w:cs="Calibri"/>
          <w:b/>
        </w:rPr>
        <w:t xml:space="preserve"> (A)</w:t>
      </w:r>
      <w:r>
        <w:rPr>
          <w:rFonts w:ascii="Calibri" w:eastAsia="Calibri" w:hAnsi="Calibri" w:cs="Calibri"/>
          <w:b/>
        </w:rPr>
        <w:t xml:space="preserve"> DE AÇÃO DE EXTENSÃO</w:t>
      </w:r>
    </w:p>
    <w:p w14:paraId="2599D53E" w14:textId="77777777" w:rsidR="00FB4483" w:rsidRDefault="00FB4483">
      <w:pPr>
        <w:rPr>
          <w:rFonts w:ascii="Calibri" w:eastAsia="Calibri" w:hAnsi="Calibri" w:cs="Calibri"/>
        </w:rPr>
      </w:pPr>
    </w:p>
    <w:p w14:paraId="199668AB" w14:textId="77777777" w:rsidR="00FB4483" w:rsidRDefault="00FB4483">
      <w:pPr>
        <w:jc w:val="both"/>
        <w:rPr>
          <w:rFonts w:ascii="Calibri" w:eastAsia="Calibri" w:hAnsi="Calibri" w:cs="Calibri"/>
          <w:b/>
        </w:rPr>
      </w:pPr>
    </w:p>
    <w:p w14:paraId="08DD9EF0" w14:textId="65D44E99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______________________________________, CPF de nº ___________________, SIAPE nº ______________, servidor _______________ (docente ou técnico) efetivo da Universidade Federal do Cariri - UFCA, com regime de trabalho de ______ horas, declaro estar ciente de minhas obrigações enquanto </w:t>
      </w:r>
      <w:r>
        <w:rPr>
          <w:rFonts w:ascii="Calibri" w:eastAsia="Calibri" w:hAnsi="Calibri" w:cs="Calibri"/>
          <w:b/>
        </w:rPr>
        <w:t>COORDENADOR</w:t>
      </w:r>
      <w:r w:rsidR="00507A2E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(A)</w:t>
      </w:r>
      <w:r>
        <w:rPr>
          <w:rFonts w:ascii="Calibri" w:eastAsia="Calibri" w:hAnsi="Calibri" w:cs="Calibri"/>
        </w:rPr>
        <w:t xml:space="preserve"> da </w:t>
      </w:r>
      <w:r>
        <w:rPr>
          <w:rFonts w:ascii="Calibri" w:eastAsia="Calibri" w:hAnsi="Calibri" w:cs="Calibri"/>
          <w:b/>
        </w:rPr>
        <w:t>Ação de Extensão</w:t>
      </w:r>
      <w:r>
        <w:rPr>
          <w:rFonts w:ascii="Calibri" w:eastAsia="Calibri" w:hAnsi="Calibri" w:cs="Calibri"/>
        </w:rPr>
        <w:t xml:space="preserve"> “_________________________________________________________________________”, </w:t>
      </w:r>
      <w:r>
        <w:rPr>
          <w:rFonts w:ascii="Calibri" w:eastAsia="Calibri" w:hAnsi="Calibri" w:cs="Calibri"/>
          <w:b/>
        </w:rPr>
        <w:t>comprometo-me</w:t>
      </w:r>
      <w:r>
        <w:rPr>
          <w:rFonts w:ascii="Calibri" w:eastAsia="Calibri" w:hAnsi="Calibri" w:cs="Calibri"/>
        </w:rPr>
        <w:t xml:space="preserve"> a cumprir as cláusulas deste termo de compromisso e a obedecer todas as exigências referentes à minha função dispostas nos normativos vigentes da extensão na UFCA, bem como àquelas presentes no edital ao qual estou vinculado.</w:t>
      </w:r>
    </w:p>
    <w:p w14:paraId="3927232C" w14:textId="77777777" w:rsidR="00FB4483" w:rsidRDefault="00FB4483">
      <w:pPr>
        <w:jc w:val="both"/>
        <w:rPr>
          <w:rFonts w:ascii="Calibri" w:eastAsia="Calibri" w:hAnsi="Calibri" w:cs="Calibri"/>
        </w:rPr>
      </w:pPr>
    </w:p>
    <w:p w14:paraId="2D7D1B7D" w14:textId="77777777" w:rsidR="00FB4483" w:rsidRDefault="00FB4483">
      <w:pPr>
        <w:jc w:val="both"/>
        <w:rPr>
          <w:rFonts w:ascii="Calibri" w:eastAsia="Calibri" w:hAnsi="Calibri" w:cs="Calibri"/>
          <w:highlight w:val="white"/>
        </w:rPr>
      </w:pPr>
    </w:p>
    <w:p w14:paraId="33944F58" w14:textId="4DCECFF5" w:rsidR="00FB4483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DO COORDENADOR</w:t>
      </w:r>
    </w:p>
    <w:p w14:paraId="5BB4C101" w14:textId="77777777" w:rsidR="00FB4483" w:rsidRDefault="00FB4483">
      <w:pPr>
        <w:jc w:val="both"/>
        <w:rPr>
          <w:rFonts w:ascii="Calibri" w:eastAsia="Calibri" w:hAnsi="Calibri" w:cs="Calibri"/>
          <w:b/>
        </w:rPr>
      </w:pPr>
    </w:p>
    <w:p w14:paraId="405D1BA1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PRIMEIRA </w:t>
      </w:r>
      <w:r>
        <w:rPr>
          <w:rFonts w:ascii="Calibri" w:eastAsia="Calibri" w:hAnsi="Calibri" w:cs="Calibri"/>
        </w:rPr>
        <w:t>- Orientar, auxiliar e supervisionar as atividades desenvolvidas pelo(s) estudantes bolsistas e voluntários cadastrados na ação, no caso dos bolsistas, guiadas a partir plano de trabalho submetido e durante a vigência da bolsa, se tratando do(s) voluntário(s), durante sua atuação na ação.</w:t>
      </w:r>
    </w:p>
    <w:p w14:paraId="4EF9C847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SEGUNDA - </w:t>
      </w:r>
      <w:r>
        <w:rPr>
          <w:rFonts w:ascii="Calibri" w:eastAsia="Calibri" w:hAnsi="Calibri" w:cs="Calibri"/>
        </w:rPr>
        <w:t>Validar a frequência mensal do(s) bolsista(s), quando houver, assinando-a fisicamente, não sendo aceita assinatura digitalizada, até o dia 10 de cada mês, sob pena da suspensão da bolsa e cancelamento caso não seja regularizada a situação.</w:t>
      </w:r>
    </w:p>
    <w:p w14:paraId="5F852EFF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TERCEIRA - </w:t>
      </w:r>
      <w:r>
        <w:rPr>
          <w:rFonts w:ascii="Calibri" w:eastAsia="Calibri" w:hAnsi="Calibri" w:cs="Calibri"/>
        </w:rPr>
        <w:t>Realizar mensalmente o recebimento das frequências dos estudantes voluntários, sendo responsável pelo arquivamento dos documentos por até cinco anos após a finalização da ação.</w:t>
      </w:r>
    </w:p>
    <w:p w14:paraId="1368D95C" w14:textId="2DE15C63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Parágrafo único:</w:t>
      </w:r>
      <w:r>
        <w:rPr>
          <w:rFonts w:ascii="Calibri" w:eastAsia="Calibri" w:hAnsi="Calibri" w:cs="Calibri"/>
        </w:rPr>
        <w:t xml:space="preserve"> O coordenador deverá encaminhá-las à PROEX, quando solicitado e, dentro do prazo exigido.</w:t>
      </w:r>
    </w:p>
    <w:p w14:paraId="38676767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CLÁUSULA QUARTA</w:t>
      </w:r>
      <w:r>
        <w:rPr>
          <w:rFonts w:ascii="Calibri" w:eastAsia="Calibri" w:hAnsi="Calibri" w:cs="Calibri"/>
        </w:rPr>
        <w:t xml:space="preserve"> - Citar o apoio da PROEX nos materiais e espaços de divulgação da ação, bem como do órgão de fomento externo, quando aplicável.</w:t>
      </w:r>
    </w:p>
    <w:p w14:paraId="71F6B11B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CLÁUSULA QUINTA</w:t>
      </w:r>
      <w:r>
        <w:rPr>
          <w:rFonts w:ascii="Calibri" w:eastAsia="Calibri" w:hAnsi="Calibri" w:cs="Calibri"/>
        </w:rPr>
        <w:t xml:space="preserve"> - Incluir o nome do(s) bolsista(s) e voluntário(s) em publicações e nos trabalhos apresentados em congressos e seminários, cujos resultados tiveram a participação efetiva destes.</w:t>
      </w:r>
    </w:p>
    <w:p w14:paraId="1FF55F15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CLÁUSULA SEXTA</w:t>
      </w:r>
      <w:r>
        <w:rPr>
          <w:rFonts w:ascii="Calibri" w:eastAsia="Calibri" w:hAnsi="Calibri" w:cs="Calibri"/>
        </w:rPr>
        <w:t xml:space="preserve"> - Atender as demandas da PROEX com relação a visitas, processos avaliativos ou de acompanhamento.</w:t>
      </w:r>
    </w:p>
    <w:p w14:paraId="234D6F4A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CLÁUSULA SÉTIMA -</w:t>
      </w:r>
      <w:r>
        <w:rPr>
          <w:rFonts w:ascii="Calibri" w:eastAsia="Calibri" w:hAnsi="Calibri" w:cs="Calibri"/>
        </w:rPr>
        <w:t xml:space="preserve"> Participar dos Encontros de Extensão (ENEX) e em, pelo menos, de uma edição da UFCA Itinerante e/ou de demais eventos promovidos pela PROEX.</w:t>
      </w:r>
    </w:p>
    <w:p w14:paraId="25815FF1" w14:textId="27E612F2" w:rsidR="00FB4483" w:rsidRDefault="00000000">
      <w:pPr>
        <w:jc w:val="both"/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</w:rPr>
        <w:t xml:space="preserve">CLÁUSULA OITAVA - </w:t>
      </w:r>
      <w:r>
        <w:rPr>
          <w:rFonts w:ascii="Calibri" w:eastAsia="Calibri" w:hAnsi="Calibri" w:cs="Calibri"/>
        </w:rPr>
        <w:t>Auxiliar, quando solicitado, na avaliação de trabalhos submetidos em eventos da UFCA.</w:t>
      </w:r>
    </w:p>
    <w:p w14:paraId="6F4A6EA0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NONA - </w:t>
      </w:r>
      <w:r>
        <w:rPr>
          <w:rFonts w:ascii="Calibri" w:eastAsia="Calibri" w:hAnsi="Calibri" w:cs="Calibri"/>
        </w:rPr>
        <w:t>Enviar os relatórios da ação de extensão, dentro do prazo solicitado, de acordo com as datas definidas pela PROEX.</w:t>
      </w:r>
    </w:p>
    <w:p w14:paraId="1582D44F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Parágrafo Único:</w:t>
      </w:r>
      <w:r>
        <w:rPr>
          <w:rFonts w:ascii="Calibri" w:eastAsia="Calibri" w:hAnsi="Calibri" w:cs="Calibri"/>
        </w:rPr>
        <w:t xml:space="preserve"> O não cumprimento desta atribuição impedirá o coordenador de concorrer </w:t>
      </w:r>
      <w:r>
        <w:rPr>
          <w:rFonts w:ascii="Calibri" w:eastAsia="Calibri" w:hAnsi="Calibri" w:cs="Calibri"/>
        </w:rPr>
        <w:lastRenderedPageBreak/>
        <w:t>no edital de bolsas subsequente da modalidade Ampla Concorrência e a entrega da certificação está condicionada à entrega destes relatórios.</w:t>
      </w:r>
    </w:p>
    <w:p w14:paraId="571788A1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DÉCIMA - </w:t>
      </w:r>
      <w:r>
        <w:rPr>
          <w:rFonts w:ascii="Calibri" w:eastAsia="Calibri" w:hAnsi="Calibri" w:cs="Calibri"/>
        </w:rPr>
        <w:t>Substituir o bolsista, em caso de impedimento de continuidade de sua atuação, do dia 01 a 10 de cada mês, seguindo a ordem de classificação indicada na Ata de Seleção, entregue na efetivação do cadastro do(s) bolsista(s).</w:t>
      </w:r>
    </w:p>
    <w:p w14:paraId="3CE16F97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Parágrafo único: </w:t>
      </w:r>
      <w:r>
        <w:rPr>
          <w:rFonts w:ascii="Calibri" w:eastAsia="Calibri" w:hAnsi="Calibri" w:cs="Calibri"/>
        </w:rPr>
        <w:t>No caso da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impossibilidade de indicação do bolsista a partir da Ata de Seleção supracitada, o coordenador compromete-se a justificar, através de comunicado formal à PROEX, o motivo pelo qual não foi seguida a Ata e realizar um novo processo seletivo aberto a toda comunidade discente de graduação da UFCA.</w:t>
      </w:r>
    </w:p>
    <w:p w14:paraId="2F82CB4C" w14:textId="77777777" w:rsidR="00FB4483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CLÁUSULA DÉCIMA PRIMEIRA - </w:t>
      </w:r>
      <w:r>
        <w:rPr>
          <w:rFonts w:ascii="Calibri" w:eastAsia="Calibri" w:hAnsi="Calibri" w:cs="Calibri"/>
        </w:rPr>
        <w:t>Publicar no mínimo, um trabalho cujo tema esteja ligado ao objetivo de seu projeto/programa de extensão em evento científico/acadêmico realizado pela UFCA.</w:t>
      </w:r>
    </w:p>
    <w:p w14:paraId="47BDFB79" w14:textId="77777777" w:rsidR="00FB4483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CLÁUSULA DÉCIMA SEGUNDA - </w:t>
      </w:r>
      <w:r>
        <w:rPr>
          <w:rFonts w:ascii="Calibri" w:eastAsia="Calibri" w:hAnsi="Calibri" w:cs="Calibri"/>
        </w:rPr>
        <w:t>Informar à PROEX, através de comunicado formal, quando outro professor passar a atuar como coordenador adjunto. Tal informação deverá ser repassada no início da atuação do docente, o qual deverá entregar termo de compromisso.</w:t>
      </w:r>
    </w:p>
    <w:p w14:paraId="5E653B21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DÉCIMA TERCEIRA - </w:t>
      </w:r>
      <w:r>
        <w:rPr>
          <w:rFonts w:ascii="Calibri" w:eastAsia="Calibri" w:hAnsi="Calibri" w:cs="Calibri"/>
        </w:rPr>
        <w:t>No caso de afastamento para quaisquer tipos de licenças ou ausências prolongadas das atividades da ação compromete-se o coordenador a comunicar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>formalmente à PROEX a substituição temporária pelo coordenador adjunto docente, quando houver.</w:t>
      </w:r>
    </w:p>
    <w:p w14:paraId="6C9A4996" w14:textId="77777777" w:rsidR="00FB4483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Parágrafo único:</w:t>
      </w:r>
      <w:r>
        <w:rPr>
          <w:rFonts w:ascii="Calibri" w:eastAsia="Calibri" w:hAnsi="Calibri" w:cs="Calibri"/>
        </w:rPr>
        <w:t xml:space="preserve"> Quando não houver coordenador adjunto cadastrado junto à ação, cabe ao coordenador indicar um novo membro para a continuidade do programa ou projeto.</w:t>
      </w:r>
    </w:p>
    <w:p w14:paraId="7605EF35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DÉCIMA QUARTA - </w:t>
      </w:r>
      <w:r>
        <w:rPr>
          <w:rFonts w:ascii="Calibri" w:eastAsia="Calibri" w:hAnsi="Calibri" w:cs="Calibri"/>
        </w:rPr>
        <w:t>O coordenador compromete-se em informar à PROEX caso a coordenação da ação seja transferida para um outro docente, por meio de comunicado formal.</w:t>
      </w:r>
    </w:p>
    <w:p w14:paraId="5CB6BDDC" w14:textId="77777777" w:rsidR="00FB44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DÉCIMA QUINTA - </w:t>
      </w:r>
      <w:r>
        <w:rPr>
          <w:rFonts w:ascii="Calibri" w:eastAsia="Calibri" w:hAnsi="Calibri" w:cs="Calibri"/>
        </w:rPr>
        <w:t>O coordenador compromete-se em informar à PROEX quando do cancelamento da ação de extensão, através de comunicado formal.</w:t>
      </w:r>
    </w:p>
    <w:p w14:paraId="699E99A1" w14:textId="77777777" w:rsidR="00FB4483" w:rsidRDefault="00FB4483">
      <w:pPr>
        <w:jc w:val="both"/>
        <w:rPr>
          <w:rFonts w:ascii="Calibri" w:eastAsia="Calibri" w:hAnsi="Calibri" w:cs="Calibri"/>
        </w:rPr>
      </w:pPr>
    </w:p>
    <w:p w14:paraId="0478A73C" w14:textId="77777777" w:rsidR="00FB4483" w:rsidRDefault="00FB4483">
      <w:pPr>
        <w:jc w:val="both"/>
        <w:rPr>
          <w:rFonts w:ascii="Calibri" w:eastAsia="Calibri" w:hAnsi="Calibri" w:cs="Calibri"/>
        </w:rPr>
      </w:pPr>
    </w:p>
    <w:p w14:paraId="4108971D" w14:textId="77777777" w:rsidR="00FB4483" w:rsidRDefault="00FB4483">
      <w:pPr>
        <w:jc w:val="both"/>
        <w:rPr>
          <w:rFonts w:ascii="Calibri" w:eastAsia="Calibri" w:hAnsi="Calibri" w:cs="Calibri"/>
        </w:rPr>
      </w:pPr>
    </w:p>
    <w:p w14:paraId="019A18C4" w14:textId="77777777" w:rsidR="00FB4483" w:rsidRDefault="00FB4483">
      <w:pPr>
        <w:tabs>
          <w:tab w:val="right" w:pos="9781"/>
        </w:tabs>
        <w:jc w:val="both"/>
        <w:rPr>
          <w:rFonts w:ascii="Calibri" w:eastAsia="Calibri" w:hAnsi="Calibri" w:cs="Calibri"/>
          <w:b/>
        </w:rPr>
      </w:pPr>
    </w:p>
    <w:p w14:paraId="0FB4D9E5" w14:textId="77777777" w:rsidR="00FB4483" w:rsidRDefault="00FB4483">
      <w:pPr>
        <w:tabs>
          <w:tab w:val="right" w:pos="9781"/>
        </w:tabs>
        <w:jc w:val="both"/>
        <w:rPr>
          <w:rFonts w:ascii="Calibri" w:eastAsia="Calibri" w:hAnsi="Calibri" w:cs="Calibri"/>
          <w:b/>
        </w:rPr>
      </w:pPr>
    </w:p>
    <w:p w14:paraId="2817CCA2" w14:textId="02057F02" w:rsidR="00FB4483" w:rsidRDefault="00000000">
      <w:pPr>
        <w:tabs>
          <w:tab w:val="right" w:pos="9781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COORDENADOR</w:t>
      </w:r>
      <w:r w:rsidR="00507A2E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(A) DA AÇÃO:</w:t>
      </w:r>
      <w:r>
        <w:rPr>
          <w:rFonts w:ascii="Calibri" w:eastAsia="Calibri" w:hAnsi="Calibri" w:cs="Calibri"/>
        </w:rPr>
        <w:tab/>
        <w:t>, ___/____/______</w:t>
      </w:r>
    </w:p>
    <w:p w14:paraId="341228CC" w14:textId="77777777" w:rsidR="00FB4483" w:rsidRDefault="00FB4483">
      <w:pPr>
        <w:jc w:val="both"/>
        <w:rPr>
          <w:rFonts w:ascii="Calibri" w:eastAsia="Calibri" w:hAnsi="Calibri" w:cs="Calibri"/>
          <w:b/>
        </w:rPr>
      </w:pPr>
    </w:p>
    <w:p w14:paraId="37B3F64F" w14:textId="77777777" w:rsidR="00FB4483" w:rsidRDefault="00000000">
      <w:pPr>
        <w:tabs>
          <w:tab w:val="right" w:pos="9781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PRÓ-REITOR (A) DE EXTENSÃO:</w:t>
      </w:r>
      <w:r>
        <w:rPr>
          <w:rFonts w:ascii="Calibri" w:eastAsia="Calibri" w:hAnsi="Calibri" w:cs="Calibri"/>
        </w:rPr>
        <w:tab/>
        <w:t>, ___/____/______</w:t>
      </w:r>
    </w:p>
    <w:sectPr w:rsidR="00FB4483">
      <w:headerReference w:type="default" r:id="rId7"/>
      <w:footerReference w:type="default" r:id="rId8"/>
      <w:pgSz w:w="11906" w:h="16838"/>
      <w:pgMar w:top="1418" w:right="1418" w:bottom="1418" w:left="141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B9935" w14:textId="77777777" w:rsidR="00EE60CE" w:rsidRDefault="00EE60CE">
      <w:r>
        <w:separator/>
      </w:r>
    </w:p>
  </w:endnote>
  <w:endnote w:type="continuationSeparator" w:id="0">
    <w:p w14:paraId="03A0C712" w14:textId="77777777" w:rsidR="00EE60CE" w:rsidRDefault="00EE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C940C" w14:textId="6F7AD363" w:rsidR="00FB4483" w:rsidRDefault="00507A2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60C61D1" wp14:editId="299EFED2">
          <wp:simplePos x="0" y="0"/>
          <wp:positionH relativeFrom="page">
            <wp:posOffset>10160</wp:posOffset>
          </wp:positionH>
          <wp:positionV relativeFrom="paragraph">
            <wp:posOffset>-990600</wp:posOffset>
          </wp:positionV>
          <wp:extent cx="7550150" cy="1318760"/>
          <wp:effectExtent l="0" t="0" r="0" b="0"/>
          <wp:wrapNone/>
          <wp:docPr id="24" name="image1.jpg" descr="Gráfico, Gráfico de funil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g" descr="Gráfico, Gráfico de funil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150" cy="1318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083BE" w14:textId="77777777" w:rsidR="00EE60CE" w:rsidRDefault="00EE60CE">
      <w:r>
        <w:separator/>
      </w:r>
    </w:p>
  </w:footnote>
  <w:footnote w:type="continuationSeparator" w:id="0">
    <w:p w14:paraId="7D6E0E0F" w14:textId="77777777" w:rsidR="00EE60CE" w:rsidRDefault="00EE6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98CD8" w14:textId="77777777" w:rsidR="00FB4483" w:rsidRDefault="00FB448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59ED034C" w14:textId="77777777" w:rsidR="00FB4483" w:rsidRDefault="00000000">
    <w:pPr>
      <w:spacing w:after="20"/>
      <w:jc w:val="center"/>
      <w:rPr>
        <w:b/>
      </w:rPr>
    </w:pPr>
    <w:r>
      <w:rPr>
        <w:noProof/>
      </w:rPr>
      <w:drawing>
        <wp:anchor distT="0" distB="7620" distL="114935" distR="115570" simplePos="0" relativeHeight="251658240" behindDoc="0" locked="0" layoutInCell="1" hidden="0" allowOverlap="1" wp14:anchorId="5F4E7EA8" wp14:editId="615DD782">
          <wp:simplePos x="0" y="0"/>
          <wp:positionH relativeFrom="column">
            <wp:posOffset>2517775</wp:posOffset>
          </wp:positionH>
          <wp:positionV relativeFrom="paragraph">
            <wp:posOffset>173990</wp:posOffset>
          </wp:positionV>
          <wp:extent cx="723900" cy="716280"/>
          <wp:effectExtent l="0" t="0" r="0" b="0"/>
          <wp:wrapSquare wrapText="bothSides" distT="0" distB="7620" distL="114935" distR="11557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8" t="-18" r="-18" b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A469BA" w14:textId="77777777" w:rsidR="00FB4483" w:rsidRDefault="00FB4483">
    <w:pPr>
      <w:spacing w:after="20"/>
      <w:jc w:val="center"/>
      <w:rPr>
        <w:b/>
      </w:rPr>
    </w:pPr>
  </w:p>
  <w:p w14:paraId="6278ECB8" w14:textId="77777777" w:rsidR="00FB4483" w:rsidRDefault="00FB4483">
    <w:pPr>
      <w:spacing w:after="20"/>
      <w:jc w:val="center"/>
      <w:rPr>
        <w:b/>
      </w:rPr>
    </w:pPr>
  </w:p>
  <w:p w14:paraId="541E3B44" w14:textId="77777777" w:rsidR="00FB4483" w:rsidRDefault="00FB4483">
    <w:pPr>
      <w:spacing w:after="20"/>
      <w:jc w:val="center"/>
      <w:rPr>
        <w:b/>
      </w:rPr>
    </w:pPr>
  </w:p>
  <w:p w14:paraId="26D4732D" w14:textId="77777777" w:rsidR="00FB4483" w:rsidRDefault="00FB4483">
    <w:pPr>
      <w:spacing w:after="20"/>
      <w:jc w:val="center"/>
      <w:rPr>
        <w:b/>
      </w:rPr>
    </w:pPr>
  </w:p>
  <w:p w14:paraId="3F534629" w14:textId="77777777" w:rsidR="00FB4483" w:rsidRDefault="00000000">
    <w:pPr>
      <w:spacing w:after="20"/>
      <w:jc w:val="center"/>
      <w:rPr>
        <w:b/>
      </w:rPr>
    </w:pPr>
    <w:r>
      <w:rPr>
        <w:b/>
      </w:rPr>
      <w:t>Ministério da Educação</w:t>
    </w:r>
  </w:p>
  <w:p w14:paraId="78B7714D" w14:textId="77777777" w:rsidR="00FB4483" w:rsidRDefault="00000000">
    <w:pPr>
      <w:spacing w:after="20"/>
      <w:jc w:val="center"/>
      <w:rPr>
        <w:b/>
      </w:rPr>
    </w:pPr>
    <w:r>
      <w:rPr>
        <w:b/>
      </w:rPr>
      <w:t>Universidade Federal do Cariri</w:t>
    </w:r>
  </w:p>
  <w:p w14:paraId="30829215" w14:textId="77777777" w:rsidR="00FB4483" w:rsidRDefault="00000000">
    <w:pPr>
      <w:spacing w:after="20"/>
      <w:jc w:val="center"/>
      <w:rPr>
        <w:b/>
      </w:rPr>
    </w:pPr>
    <w:proofErr w:type="spellStart"/>
    <w:r>
      <w:rPr>
        <w:b/>
      </w:rPr>
      <w:t>Pró-Reitoria</w:t>
    </w:r>
    <w:proofErr w:type="spellEnd"/>
    <w:r>
      <w:rPr>
        <w:b/>
      </w:rPr>
      <w:t xml:space="preserve"> de Extensão</w:t>
    </w:r>
  </w:p>
  <w:p w14:paraId="1C2AF3E4" w14:textId="77777777" w:rsidR="00FB4483" w:rsidRDefault="00FB448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483"/>
    <w:rsid w:val="00507A2E"/>
    <w:rsid w:val="00EE60CE"/>
    <w:rsid w:val="00FB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AC770"/>
  <w15:docId w15:val="{2A532A82-22BD-4EC1-BBB8-A879F4C7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729"/>
    <w:pPr>
      <w:suppressAutoHyphens/>
    </w:pPr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565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F7C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qFormat/>
    <w:rsid w:val="00D65729"/>
    <w:pPr>
      <w:suppressAutoHyphens/>
      <w:textAlignment w:val="baseline"/>
    </w:pPr>
    <w:rPr>
      <w:szCs w:val="20"/>
      <w:lang w:eastAsia="zh-CN"/>
    </w:rPr>
  </w:style>
  <w:style w:type="character" w:styleId="Refdecomentrio">
    <w:name w:val="annotation reference"/>
    <w:uiPriority w:val="99"/>
    <w:semiHidden/>
    <w:unhideWhenUsed/>
    <w:qFormat/>
    <w:rsid w:val="008B29FA"/>
    <w:rPr>
      <w:sz w:val="16"/>
      <w:szCs w:val="16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8B29FA"/>
    <w:rPr>
      <w:rFonts w:ascii="Times New Roman" w:eastAsia="Times New Roman" w:hAnsi="Times New Roman" w:cs="Times New Roman"/>
      <w:szCs w:val="20"/>
      <w:lang w:eastAsia="zh-CN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sid w:val="008B29FA"/>
    <w:rPr>
      <w:sz w:val="20"/>
    </w:rPr>
  </w:style>
  <w:style w:type="character" w:customStyle="1" w:styleId="TextodecomentrioChar">
    <w:name w:val="Texto de comentário Char"/>
    <w:basedOn w:val="Fontepargpadro"/>
    <w:uiPriority w:val="99"/>
    <w:semiHidden/>
    <w:rsid w:val="008B29FA"/>
    <w:rPr>
      <w:rFonts w:ascii="Times New Roman" w:eastAsia="Times New Roman" w:hAnsi="Times New Roman" w:cs="Times New Roman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29F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29FA"/>
    <w:rPr>
      <w:rFonts w:ascii="Segoe UI" w:eastAsia="Times New Roman" w:hAnsi="Segoe UI" w:cs="Segoe UI"/>
      <w:sz w:val="18"/>
      <w:szCs w:val="18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29FA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8B29FA"/>
    <w:rPr>
      <w:rFonts w:ascii="Times New Roman" w:eastAsia="Times New Roman" w:hAnsi="Times New Roman" w:cs="Times New Roman"/>
      <w:b/>
      <w:bCs/>
      <w:szCs w:val="20"/>
      <w:lang w:eastAsia="zh-CN"/>
    </w:rPr>
  </w:style>
  <w:style w:type="paragraph" w:customStyle="1" w:styleId="WW-Padro">
    <w:name w:val="WW-Padrão"/>
    <w:qFormat/>
    <w:rsid w:val="00562090"/>
    <w:pPr>
      <w:tabs>
        <w:tab w:val="left" w:pos="708"/>
      </w:tabs>
      <w:suppressAutoHyphens/>
      <w:spacing w:after="200" w:line="276" w:lineRule="auto"/>
      <w:textAlignment w:val="baseline"/>
    </w:pPr>
    <w:rPr>
      <w:rFonts w:eastAsia="Arial" w:cs="Calibri"/>
      <w:color w:val="00000A"/>
      <w:szCs w:val="20"/>
      <w:lang w:eastAsia="zh-CN"/>
    </w:rPr>
  </w:style>
  <w:style w:type="paragraph" w:styleId="NormalWeb">
    <w:name w:val="Normal (Web)"/>
    <w:basedOn w:val="Normal"/>
    <w:uiPriority w:val="99"/>
    <w:unhideWhenUsed/>
    <w:qFormat/>
    <w:rsid w:val="005C093D"/>
    <w:pPr>
      <w:widowControl/>
      <w:suppressAutoHyphens w:val="0"/>
      <w:spacing w:before="100" w:beforeAutospacing="1" w:after="142" w:line="288" w:lineRule="auto"/>
    </w:pPr>
    <w:rPr>
      <w:color w:val="00000A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F7C7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565B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SvEEq3DlZycySsNNUgi8QZY+wg==">AMUW2mXVDPMuTGwF46Gr/ZIqbPPLcaqKOFCzeGNH5n9ug2WMq4EVwTqQMXIyhZ7YxNMdgX7V6tENq3teKJJdpU1o4bQHLgsJEjkgr3QWXsaguPmZsTkMYtrmlMP59EIXTdWDDfnSNfSV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704</Words>
  <Characters>3803</Characters>
  <Application>Microsoft Office Word</Application>
  <DocSecurity>0</DocSecurity>
  <Lines>31</Lines>
  <Paragraphs>8</Paragraphs>
  <ScaleCrop>false</ScaleCrop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Hemerson Soares</cp:lastModifiedBy>
  <cp:revision>2</cp:revision>
  <dcterms:created xsi:type="dcterms:W3CDTF">2019-09-27T14:03:00Z</dcterms:created>
  <dcterms:modified xsi:type="dcterms:W3CDTF">2023-02-08T19:27:00Z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