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OFÍCIO Nº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XXX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/2024/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CEXEC/PROAD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Juazeiro do Norte-CE,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26 de dezembro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senhor</w:t>
      </w:r>
    </w:p>
    <w:p w:rsidR="00000000" w:rsidDel="00000000" w:rsidP="00000000" w:rsidRDefault="00000000" w:rsidRPr="00000000" w14:paraId="00000005">
      <w:pPr>
        <w:spacing w:after="12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Tiago de Alencar Viana </w:t>
      </w:r>
    </w:p>
    <w:p w:rsidR="00000000" w:rsidDel="00000000" w:rsidP="00000000" w:rsidRDefault="00000000" w:rsidRPr="00000000" w14:paraId="00000006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Pró-Reitoria de Administração</w:t>
      </w:r>
    </w:p>
    <w:p w:rsidR="00000000" w:rsidDel="00000000" w:rsidP="00000000" w:rsidRDefault="00000000" w:rsidRPr="00000000" w14:paraId="00000007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Universidade Federal do Cariri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120" w:line="240" w:lineRule="auto"/>
        <w:ind w:left="567" w:hanging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Prezado Senhor,</w:t>
      </w:r>
    </w:p>
    <w:p w:rsidR="00000000" w:rsidDel="00000000" w:rsidP="00000000" w:rsidRDefault="00000000" w:rsidRPr="00000000" w14:paraId="0000000A">
      <w:pPr>
        <w:widowControl w:val="0"/>
        <w:spacing w:after="0" w:before="12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Solicitamos autorização para </w:t>
      </w:r>
      <w:r w:rsidDel="00000000" w:rsidR="00000000" w:rsidRPr="00000000">
        <w:rPr>
          <w:rFonts w:ascii="Calibri" w:cs="Calibri" w:eastAsia="Calibri" w:hAnsi="Calibri"/>
          <w:color w:val="808080"/>
          <w:rtl w:val="0"/>
        </w:rPr>
        <w:t xml:space="preserve">Escolher um item.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 corrente exercício, UGR: </w:t>
      </w:r>
      <w:r w:rsidDel="00000000" w:rsidR="00000000" w:rsidRPr="00000000">
        <w:rPr>
          <w:color w:val="808080"/>
          <w:rtl w:val="0"/>
        </w:rPr>
        <w:t xml:space="preserve">Escolher um item.</w:t>
      </w:r>
      <w:r w:rsidDel="00000000" w:rsidR="00000000" w:rsidRPr="00000000">
        <w:rPr>
          <w:b w:val="1"/>
          <w:rtl w:val="0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conforme informações abaixo:</w:t>
      </w:r>
    </w:p>
    <w:p w:rsidR="00000000" w:rsidDel="00000000" w:rsidP="00000000" w:rsidRDefault="00000000" w:rsidRPr="00000000" w14:paraId="0000000B">
      <w:pPr>
        <w:widowControl w:val="0"/>
        <w:spacing w:after="0" w:before="12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6"/>
        <w:gridCol w:w="1327"/>
        <w:gridCol w:w="144"/>
        <w:gridCol w:w="4660"/>
        <w:tblGridChange w:id="0">
          <w:tblGrid>
            <w:gridCol w:w="2996"/>
            <w:gridCol w:w="1327"/>
            <w:gridCol w:w="144"/>
            <w:gridCol w:w="4660"/>
          </w:tblGrid>
        </w:tblGridChange>
      </w:tblGrid>
      <w:tr>
        <w:trPr>
          <w:cantSplit w:val="0"/>
          <w:trHeight w:val="37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Processo: 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Pregão:</w:t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Objeto: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cyan"/>
                <w:rtl w:val="0"/>
              </w:rPr>
              <w:t xml:space="preserve">ID Planejamento: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Nº Contrato: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Vigência do Contrato: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Fornecedor: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CNPJ: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1D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</w:p>
        </w:tc>
      </w:tr>
      <w:tr>
        <w:trPr>
          <w:cantSplit w:val="0"/>
          <w:trHeight w:val="15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da Nota de Empenho (se reforço/anulação):  2024NE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MÊS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JANEIRO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FEVEREIRO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MARÇO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ABRIL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MAIO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JUNHO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JULHO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AGOSTO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SETEMBRO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OUTUBRO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NOVEMBRO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DEZEMBRO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PREVISTO PARA REAJUSTE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DO REAJUSTE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befor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Em casos de contratos cujo empenho é realizado por item (exemplo: serviço de telefonia), utilizar TABELA como informação adicional a esta solicitação;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Os valores anuais estimados para reajuste, repactuação e/ou replanilhamento deverão ter como base os valores do contrato vigente.</w:t>
      </w:r>
    </w:p>
    <w:p w:rsidR="00000000" w:rsidDel="00000000" w:rsidP="00000000" w:rsidRDefault="00000000" w:rsidRPr="00000000" w14:paraId="0000006D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TABELA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05.0" w:type="dxa"/>
        <w:jc w:val="left"/>
        <w:tblInd w:w="2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4"/>
        <w:gridCol w:w="1402"/>
        <w:gridCol w:w="2671"/>
        <w:gridCol w:w="1584"/>
        <w:gridCol w:w="1466"/>
        <w:gridCol w:w="1488"/>
        <w:tblGridChange w:id="0">
          <w:tblGrid>
            <w:gridCol w:w="494"/>
            <w:gridCol w:w="1402"/>
            <w:gridCol w:w="2671"/>
            <w:gridCol w:w="1584"/>
            <w:gridCol w:w="1466"/>
            <w:gridCol w:w="1488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7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bfbfbf" w:val="clear"/>
          </w:tcPr>
          <w:p w:rsidR="00000000" w:rsidDel="00000000" w:rsidP="00000000" w:rsidRDefault="00000000" w:rsidRPr="00000000" w14:paraId="0000007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SOLICITAÇÃO DE EMPENHO/REFORÇO/ANULAÇÃO                     MÊS:</w:t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7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Nº ITEM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DESCRIÇÃO DO ITEM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QUANTIDADE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VALOR UNITÁRIO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VALOR TOTAL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C">
            <w:pPr>
              <w:spacing w:after="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GRUPO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A2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12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Rodolfo Jakov Saraiva Lobo</w:t>
      </w:r>
    </w:p>
    <w:p w:rsidR="00000000" w:rsidDel="00000000" w:rsidP="00000000" w:rsidRDefault="00000000" w:rsidRPr="00000000" w14:paraId="000000A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Coordenador Executivo – PROAD/UFCA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2832" w:firstLine="708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SIAPE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xxxxxxx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701" w:right="851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-1095374</wp:posOffset>
          </wp:positionH>
          <wp:positionV relativeFrom="paragraph">
            <wp:posOffset>-676274</wp:posOffset>
          </wp:positionV>
          <wp:extent cx="7558924" cy="1527121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24535" cy="71818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8" l="-9" r="-8" t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  <w:br w:type="textWrapping"/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SUBSETOR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13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00000a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GuWN3TXOCcMLEFz74GnRlS8+Ag==">CgMxLjAyCGguZ2pkZ3hzMgloLjMwajB6bGw4AHIhMXhLMDJvM2tYNlVkcnFfLTdnbm4xWjl6UERIWE9nQUJW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