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1A70F" w14:textId="77777777" w:rsidR="00E80265" w:rsidRDefault="0039594F">
      <w:pPr>
        <w:pStyle w:val="western"/>
        <w:spacing w:before="0" w:after="0" w:line="240" w:lineRule="auto"/>
        <w:jc w:val="center"/>
        <w:rPr>
          <w:rFonts w:cs="Arial"/>
        </w:rPr>
      </w:pPr>
      <w:r>
        <w:rPr>
          <w:rFonts w:cs="Arial"/>
        </w:rPr>
        <w:t>PROGRAMA DE INICIAÇÃO À DOCÊNCIA (PID)</w:t>
      </w:r>
    </w:p>
    <w:p w14:paraId="6FC2D06D" w14:textId="77777777" w:rsidR="00E80265" w:rsidRDefault="00E80265">
      <w:pPr>
        <w:pStyle w:val="western"/>
        <w:spacing w:before="0" w:after="0" w:line="240" w:lineRule="auto"/>
        <w:jc w:val="center"/>
        <w:rPr>
          <w:rFonts w:cs="Arial"/>
          <w:b/>
          <w:bCs/>
        </w:rPr>
      </w:pPr>
    </w:p>
    <w:p w14:paraId="1FC2C7AE" w14:textId="77777777" w:rsidR="00E80265" w:rsidRDefault="0039594F">
      <w:pPr>
        <w:pStyle w:val="Standard"/>
        <w:tabs>
          <w:tab w:val="left" w:pos="4785"/>
        </w:tabs>
        <w:jc w:val="center"/>
        <w:rPr>
          <w:rFonts w:ascii="Calibri" w:hAnsi="Calibri" w:cs="Times New Roman"/>
          <w:b/>
          <w:bCs/>
        </w:rPr>
      </w:pPr>
      <w:r>
        <w:rPr>
          <w:rFonts w:ascii="Calibri" w:hAnsi="Calibri" w:cs="Times New Roman"/>
          <w:b/>
          <w:bCs/>
        </w:rPr>
        <w:t>TERMO DE TRANSFERÊNCIA</w:t>
      </w:r>
    </w:p>
    <w:p w14:paraId="0E732F36" w14:textId="77777777" w:rsidR="00E80265" w:rsidRDefault="00E80265">
      <w:pPr>
        <w:pStyle w:val="Standard"/>
        <w:tabs>
          <w:tab w:val="left" w:pos="4785"/>
        </w:tabs>
        <w:jc w:val="center"/>
        <w:rPr>
          <w:rFonts w:ascii="Calibri" w:hAnsi="Calibri" w:cs="Times New Roman"/>
          <w:b/>
          <w:bCs/>
        </w:rPr>
      </w:pPr>
    </w:p>
    <w:p w14:paraId="73E6EBA7" w14:textId="77777777" w:rsidR="00E80265" w:rsidRDefault="00E80265">
      <w:pPr>
        <w:pStyle w:val="Standard"/>
        <w:tabs>
          <w:tab w:val="left" w:pos="4785"/>
        </w:tabs>
        <w:jc w:val="center"/>
        <w:rPr>
          <w:rFonts w:ascii="Calibri" w:hAnsi="Calibri" w:cs="Times New Roman"/>
        </w:rPr>
      </w:pPr>
    </w:p>
    <w:p w14:paraId="7CEB58FB" w14:textId="3F8D92FB" w:rsidR="00E80265" w:rsidRDefault="0039594F" w:rsidP="003443FD">
      <w:pPr>
        <w:pStyle w:val="Standard"/>
        <w:jc w:val="both"/>
        <w:rPr>
          <w:rFonts w:ascii="Calibri" w:hAnsi="Calibri"/>
        </w:rPr>
      </w:pPr>
      <w:r>
        <w:rPr>
          <w:rFonts w:ascii="Calibri" w:hAnsi="Calibri" w:cs="Times New Roman"/>
        </w:rPr>
        <w:t>Eu,_______________________________________________________, CPF__________________, aluno(a) devidamente matriculado(a) no Curso _____________________________, sob o número de matrícula ______________, vinculado ao projeto_____________________________________ _________________________________________________________________</w:t>
      </w:r>
      <w:r w:rsidR="003443FD">
        <w:rPr>
          <w:rFonts w:ascii="Calibri" w:hAnsi="Calibri" w:cs="Times New Roman"/>
        </w:rPr>
        <w:t xml:space="preserve"> do Programa de Iniciação à Docência (PID)</w:t>
      </w:r>
      <w:r w:rsidR="002619DF">
        <w:rPr>
          <w:rFonts w:ascii="Calibri" w:hAnsi="Calibri" w:cs="Times New Roman"/>
        </w:rPr>
        <w:t>,</w:t>
      </w:r>
      <w:r>
        <w:rPr>
          <w:rFonts w:ascii="Calibri" w:hAnsi="Calibri" w:cs="Times New Roman"/>
        </w:rPr>
        <w:t xml:space="preserve"> da Pró-reitoria de Graduação</w:t>
      </w:r>
      <w:r w:rsidR="003443FD">
        <w:rPr>
          <w:rFonts w:ascii="Calibri" w:hAnsi="Calibri" w:cs="Times New Roman"/>
        </w:rPr>
        <w:t xml:space="preserve"> (Prograd)</w:t>
      </w:r>
      <w:r>
        <w:rPr>
          <w:rFonts w:ascii="Calibri" w:hAnsi="Calibri" w:cs="Times New Roman"/>
        </w:rPr>
        <w:t xml:space="preserve">, </w:t>
      </w:r>
      <w:r>
        <w:rPr>
          <w:rFonts w:ascii="Calibri" w:hAnsi="Calibri" w:cs="Arial"/>
          <w:color w:val="000000"/>
        </w:rPr>
        <w:t>venho por meio deste, manifestar meu interesse em ser transferido da monitoria remunerada, para</w:t>
      </w:r>
      <w:r w:rsidR="003443FD">
        <w:rPr>
          <w:rFonts w:ascii="Calibri" w:hAnsi="Calibri" w:cs="Arial"/>
          <w:color w:val="000000"/>
        </w:rPr>
        <w:t xml:space="preserve"> </w:t>
      </w:r>
      <w:r w:rsidR="0065339F">
        <w:rPr>
          <w:rFonts w:ascii="Calibri" w:hAnsi="Calibri" w:cs="Arial"/>
          <w:color w:val="000000"/>
        </w:rPr>
        <w:t xml:space="preserve">não </w:t>
      </w:r>
      <w:r w:rsidR="003443FD">
        <w:rPr>
          <w:rFonts w:ascii="Calibri" w:hAnsi="Calibri" w:cs="Arial"/>
          <w:color w:val="000000"/>
        </w:rPr>
        <w:t>remunerada</w:t>
      </w:r>
      <w:r>
        <w:rPr>
          <w:rFonts w:ascii="Calibri" w:hAnsi="Calibri" w:cs="Arial"/>
          <w:color w:val="000000"/>
        </w:rPr>
        <w:t>.</w:t>
      </w:r>
    </w:p>
    <w:p w14:paraId="6BC18400" w14:textId="77777777" w:rsidR="00E80265" w:rsidRDefault="00E80265">
      <w:pPr>
        <w:pStyle w:val="Standard"/>
        <w:spacing w:line="360" w:lineRule="auto"/>
        <w:jc w:val="both"/>
        <w:rPr>
          <w:rFonts w:ascii="Calibri" w:hAnsi="Calibri" w:cs="Times New Roman"/>
        </w:rPr>
      </w:pPr>
    </w:p>
    <w:p w14:paraId="79F1E6B6" w14:textId="354C8991" w:rsidR="00E80265" w:rsidRDefault="0039594F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Justificativa: 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502CD7EA" w14:textId="77777777" w:rsidR="00E80265" w:rsidRDefault="00E80265">
      <w:pPr>
        <w:pStyle w:val="Standard"/>
        <w:spacing w:line="360" w:lineRule="auto"/>
        <w:jc w:val="both"/>
        <w:rPr>
          <w:rFonts w:ascii="Calibri" w:hAnsi="Calibri" w:cs="Times New Roman"/>
        </w:rPr>
      </w:pPr>
    </w:p>
    <w:p w14:paraId="39D34C9B" w14:textId="256DD978" w:rsidR="0065339F" w:rsidRPr="00204A98" w:rsidRDefault="0065339F" w:rsidP="0065339F">
      <w:pPr>
        <w:pStyle w:val="Standard"/>
        <w:jc w:val="both"/>
        <w:rPr>
          <w:rFonts w:asciiTheme="minorHAnsi" w:hAnsiTheme="minorHAnsi"/>
        </w:rPr>
      </w:pPr>
      <w:r>
        <w:rPr>
          <w:rFonts w:asciiTheme="minorHAnsi" w:hAnsiTheme="minorHAnsi" w:cs="Times New Roman"/>
        </w:rPr>
        <w:t>C</w:t>
      </w:r>
      <w:r w:rsidRPr="00204A98">
        <w:rPr>
          <w:rFonts w:asciiTheme="minorHAnsi" w:hAnsiTheme="minorHAnsi" w:cs="Times New Roman"/>
        </w:rPr>
        <w:t xml:space="preserve">onforme o </w:t>
      </w:r>
      <w:r w:rsidRPr="00204A98">
        <w:rPr>
          <w:rFonts w:asciiTheme="minorHAnsi" w:hAnsiTheme="minorHAnsi"/>
        </w:rPr>
        <w:t xml:space="preserve">ANEXO I da resolução N° 01/2014/CONSUP, que regulamenta </w:t>
      </w:r>
      <w:r w:rsidRPr="00204A98">
        <w:rPr>
          <w:rFonts w:asciiTheme="minorHAnsi" w:hAnsiTheme="minorHAnsi" w:cs="Times New Roman"/>
        </w:rPr>
        <w:t>o Programa de Iniciação à Docência</w:t>
      </w:r>
      <w:r w:rsidRPr="00204A98">
        <w:rPr>
          <w:rFonts w:asciiTheme="minorHAnsi" w:hAnsiTheme="minorHAnsi"/>
        </w:rPr>
        <w:t>.</w:t>
      </w:r>
      <w:r w:rsidRPr="00204A98">
        <w:rPr>
          <w:rFonts w:asciiTheme="minorHAnsi" w:hAnsiTheme="minorHAnsi" w:cs="Times New Roman"/>
        </w:rPr>
        <w:t xml:space="preserve"> COMPROMETO-ME a respeitar as seguintes cláusulas:</w:t>
      </w:r>
    </w:p>
    <w:p w14:paraId="7A2EA787" w14:textId="77777777" w:rsidR="0065339F" w:rsidRPr="00204A98" w:rsidRDefault="0065339F" w:rsidP="0065339F">
      <w:pPr>
        <w:pStyle w:val="Standard"/>
        <w:jc w:val="both"/>
        <w:rPr>
          <w:rFonts w:asciiTheme="minorHAnsi" w:hAnsiTheme="minorHAnsi" w:cs="Times New Roman"/>
        </w:rPr>
      </w:pPr>
    </w:p>
    <w:p w14:paraId="06AAFA71" w14:textId="68567ABE" w:rsidR="0065339F" w:rsidRDefault="0065339F" w:rsidP="0065339F">
      <w:pPr>
        <w:pStyle w:val="Standard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Pr="00204A98">
        <w:rPr>
          <w:rFonts w:asciiTheme="minorHAnsi" w:hAnsiTheme="minorHAnsi"/>
        </w:rPr>
        <w:t>laborar, com o professor-orientador, o plano de trabalho da monitoria;</w:t>
      </w:r>
    </w:p>
    <w:p w14:paraId="1B8DE940" w14:textId="77777777" w:rsidR="0065339F" w:rsidRDefault="0065339F" w:rsidP="0065339F">
      <w:pPr>
        <w:pStyle w:val="Standard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Pr="00204A98">
        <w:rPr>
          <w:rFonts w:asciiTheme="minorHAnsi" w:hAnsiTheme="minorHAnsi"/>
        </w:rPr>
        <w:t>articipar, com o professor-orientador, das tarefas didáticas, inclusive na programação de</w:t>
      </w:r>
      <w:r>
        <w:rPr>
          <w:rFonts w:asciiTheme="minorHAnsi" w:hAnsiTheme="minorHAnsi"/>
        </w:rPr>
        <w:t xml:space="preserve"> </w:t>
      </w:r>
      <w:r w:rsidRPr="00204A98">
        <w:rPr>
          <w:rFonts w:asciiTheme="minorHAnsi" w:hAnsiTheme="minorHAnsi"/>
        </w:rPr>
        <w:t>aulas e em trabalhos escolares;</w:t>
      </w:r>
    </w:p>
    <w:p w14:paraId="65EBD275" w14:textId="77777777" w:rsidR="0065339F" w:rsidRDefault="0065339F" w:rsidP="0065339F">
      <w:pPr>
        <w:pStyle w:val="Standard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Pr="00204A98">
        <w:rPr>
          <w:rFonts w:asciiTheme="minorHAnsi" w:hAnsiTheme="minorHAnsi"/>
        </w:rPr>
        <w:t>er participante, com o professor-orientador, na realização de trabalhos práticos e experimentais, na preparação de material didático e em atividades de classe e/ou laboratório;</w:t>
      </w:r>
    </w:p>
    <w:p w14:paraId="0F679C0A" w14:textId="77777777" w:rsidR="0065339F" w:rsidRPr="00204A98" w:rsidRDefault="0065339F" w:rsidP="0065339F">
      <w:pPr>
        <w:pStyle w:val="Standard"/>
        <w:jc w:val="both"/>
        <w:rPr>
          <w:rFonts w:asciiTheme="minorHAnsi" w:hAnsiTheme="minorHAnsi"/>
        </w:rPr>
      </w:pPr>
    </w:p>
    <w:p w14:paraId="14D9F1C5" w14:textId="77777777" w:rsidR="0065339F" w:rsidRPr="00204A98" w:rsidRDefault="0065339F" w:rsidP="0065339F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tab/>
        <w:t>Declaro, igualmente, ter ciência da obrigatoriedade de acatar e conhecer os seguintes requisitos, em vista de evitar desvio das normas estabelecidas para o Programa:</w:t>
      </w:r>
    </w:p>
    <w:p w14:paraId="081CC6A5" w14:textId="77777777" w:rsidR="0065339F" w:rsidRPr="00204A98" w:rsidRDefault="0065339F" w:rsidP="0065339F">
      <w:pPr>
        <w:pStyle w:val="Standard"/>
        <w:jc w:val="both"/>
        <w:rPr>
          <w:rFonts w:asciiTheme="minorHAnsi" w:hAnsiTheme="minorHAnsi" w:cs="Times New Roman"/>
        </w:rPr>
      </w:pPr>
    </w:p>
    <w:p w14:paraId="52FD64A2" w14:textId="037607CA" w:rsidR="0065339F" w:rsidRPr="00204A98" w:rsidRDefault="0065339F" w:rsidP="0065339F">
      <w:pPr>
        <w:pStyle w:val="Standard"/>
        <w:numPr>
          <w:ilvl w:val="0"/>
          <w:numId w:val="4"/>
        </w:numPr>
        <w:jc w:val="both"/>
        <w:rPr>
          <w:rFonts w:asciiTheme="minorHAnsi" w:hAnsiTheme="minorHAnsi" w:cs="Times New Roman"/>
          <w:b/>
          <w:lang w:eastAsia="pt-BR"/>
        </w:rPr>
      </w:pPr>
      <w:r w:rsidRPr="00204A98">
        <w:rPr>
          <w:rFonts w:asciiTheme="minorHAnsi" w:hAnsiTheme="minorHAnsi" w:cs="Times New Roman"/>
          <w:b/>
          <w:bCs/>
          <w:lang w:eastAsia="pt-BR"/>
        </w:rPr>
        <w:t xml:space="preserve">Ter 12 (doze) horas </w:t>
      </w:r>
      <w:r>
        <w:rPr>
          <w:rFonts w:asciiTheme="minorHAnsi" w:hAnsiTheme="minorHAnsi" w:cs="Times New Roman"/>
          <w:b/>
          <w:bCs/>
          <w:lang w:eastAsia="pt-BR"/>
        </w:rPr>
        <w:t xml:space="preserve">semanais </w:t>
      </w:r>
      <w:r w:rsidRPr="00204A98">
        <w:rPr>
          <w:rFonts w:asciiTheme="minorHAnsi" w:hAnsiTheme="minorHAnsi" w:cs="Times New Roman"/>
          <w:b/>
          <w:bCs/>
          <w:lang w:eastAsia="pt-BR"/>
        </w:rPr>
        <w:t>disponíveis para o desenvolvimento das atividades da bolsa.</w:t>
      </w:r>
    </w:p>
    <w:p w14:paraId="52E93370" w14:textId="22D7F83C" w:rsidR="0065339F" w:rsidRPr="00204A98" w:rsidRDefault="0065339F" w:rsidP="0065339F">
      <w:pPr>
        <w:pStyle w:val="Standard"/>
        <w:numPr>
          <w:ilvl w:val="0"/>
          <w:numId w:val="4"/>
        </w:numPr>
        <w:jc w:val="both"/>
        <w:rPr>
          <w:rFonts w:asciiTheme="minorHAnsi" w:hAnsiTheme="minorHAnsi" w:cs="Times New Roman"/>
        </w:rPr>
      </w:pPr>
      <w:r w:rsidRPr="00873969">
        <w:rPr>
          <w:rFonts w:asciiTheme="minorHAnsi" w:hAnsiTheme="minorHAnsi" w:cs="Times New Roman"/>
        </w:rPr>
        <w:t>É vedado o vínculo simultâneo a mais de um projeto de monitoria.</w:t>
      </w:r>
    </w:p>
    <w:p w14:paraId="576725A1" w14:textId="525AE765" w:rsidR="0065339F" w:rsidRPr="00204A98" w:rsidRDefault="0065339F" w:rsidP="0065339F">
      <w:pPr>
        <w:pStyle w:val="Standarduser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b/>
          <w:bCs/>
          <w:sz w:val="24"/>
          <w:szCs w:val="24"/>
          <w:lang w:eastAsia="pt-BR"/>
        </w:rPr>
        <w:t>Fica vedado</w:t>
      </w:r>
      <w:r w:rsidRPr="00204A98">
        <w:rPr>
          <w:rFonts w:asciiTheme="minorHAnsi" w:hAnsiTheme="minorHAnsi" w:cs="Arial"/>
          <w:sz w:val="24"/>
          <w:szCs w:val="24"/>
          <w:lang w:eastAsia="pt-BR"/>
        </w:rPr>
        <w:t xml:space="preserve"> ao professor-orientador delegar ao estudante monitor, atividades de sua responsabilidade ou quaisquer outras, de caráter administrativo, que venham descaracterizar os propósitos do PID, tais como:</w:t>
      </w:r>
    </w:p>
    <w:p w14:paraId="2B1B7871" w14:textId="77777777" w:rsidR="0065339F" w:rsidRPr="00204A98" w:rsidRDefault="0065339F" w:rsidP="0065339F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>a) substituí-lo em atividades docentes;</w:t>
      </w:r>
    </w:p>
    <w:p w14:paraId="57E8508E" w14:textId="77777777" w:rsidR="0065339F" w:rsidRPr="00204A98" w:rsidRDefault="0065339F" w:rsidP="0065339F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>b) avaliar os estudantes;</w:t>
      </w:r>
    </w:p>
    <w:p w14:paraId="066738B2" w14:textId="77777777" w:rsidR="0065339F" w:rsidRPr="00204A98" w:rsidRDefault="0065339F" w:rsidP="0065339F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 xml:space="preserve">c) </w:t>
      </w:r>
      <w:r w:rsidRPr="00204A98">
        <w:rPr>
          <w:rFonts w:asciiTheme="minorHAnsi" w:hAnsiTheme="minorHAnsi" w:cs="Arial"/>
          <w:sz w:val="24"/>
          <w:szCs w:val="24"/>
          <w:u w:val="single"/>
          <w:lang w:eastAsia="pt-BR"/>
        </w:rPr>
        <w:t>realizar pesquisa ou coleta de dados que não tenham por objetivo a elaboração de materiais e recursos a serem empregados na atividade docente, dentro do horário destinado ao exercício da monitoria</w:t>
      </w:r>
      <w:r w:rsidRPr="00204A98">
        <w:rPr>
          <w:rFonts w:asciiTheme="minorHAnsi" w:hAnsiTheme="minorHAnsi" w:cs="Arial"/>
          <w:sz w:val="24"/>
          <w:szCs w:val="24"/>
          <w:lang w:eastAsia="pt-BR"/>
        </w:rPr>
        <w:t>;</w:t>
      </w:r>
    </w:p>
    <w:p w14:paraId="40F6C7BA" w14:textId="77777777" w:rsidR="0065339F" w:rsidRPr="00204A98" w:rsidRDefault="0065339F" w:rsidP="0065339F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>d) preencher lista de frequência ou diário de classe.</w:t>
      </w:r>
    </w:p>
    <w:p w14:paraId="5658F3D9" w14:textId="77777777" w:rsidR="0065339F" w:rsidRPr="00204A98" w:rsidRDefault="0065339F" w:rsidP="0065339F">
      <w:pPr>
        <w:pStyle w:val="Standarduser"/>
        <w:spacing w:after="0" w:line="240" w:lineRule="auto"/>
        <w:jc w:val="both"/>
        <w:rPr>
          <w:rFonts w:asciiTheme="minorHAnsi" w:hAnsiTheme="minorHAnsi" w:cs="Times New Roman"/>
          <w:sz w:val="24"/>
          <w:szCs w:val="24"/>
        </w:rPr>
      </w:pPr>
    </w:p>
    <w:p w14:paraId="7E881E7A" w14:textId="3E88E23B" w:rsidR="0065339F" w:rsidRPr="00204A98" w:rsidRDefault="0065339F" w:rsidP="0065339F">
      <w:pPr>
        <w:pStyle w:val="Standard"/>
        <w:numPr>
          <w:ilvl w:val="0"/>
          <w:numId w:val="4"/>
        </w:numPr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t>A monitoria poderá ser cancelada em qualquer data, caso o monitor não atenda às exigências para as quais foi selecionado</w:t>
      </w:r>
      <w:r w:rsidRPr="00204A98">
        <w:rPr>
          <w:rFonts w:asciiTheme="minorHAnsi" w:hAnsiTheme="minorHAnsi" w:cs="Times New Roman"/>
          <w:b/>
        </w:rPr>
        <w:t>.</w:t>
      </w:r>
    </w:p>
    <w:p w14:paraId="47061CD7" w14:textId="245BD76A" w:rsidR="0065339F" w:rsidRPr="00204A98" w:rsidRDefault="0065339F" w:rsidP="0065339F">
      <w:pPr>
        <w:pStyle w:val="Standard"/>
        <w:numPr>
          <w:ilvl w:val="0"/>
          <w:numId w:val="4"/>
        </w:numPr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lastRenderedPageBreak/>
        <w:t>Casos que poderão ocasionar cancelamento de monitoria:</w:t>
      </w:r>
    </w:p>
    <w:p w14:paraId="508D3AF2" w14:textId="77777777" w:rsidR="0065339F" w:rsidRPr="00204A98" w:rsidRDefault="0065339F" w:rsidP="0065339F">
      <w:pPr>
        <w:pStyle w:val="Standard"/>
        <w:numPr>
          <w:ilvl w:val="1"/>
          <w:numId w:val="1"/>
        </w:numPr>
        <w:rPr>
          <w:rFonts w:asciiTheme="minorHAnsi" w:hAnsiTheme="minorHAnsi"/>
          <w:u w:val="single"/>
        </w:rPr>
      </w:pPr>
      <w:r w:rsidRPr="00204A98">
        <w:rPr>
          <w:rFonts w:asciiTheme="minorHAnsi" w:hAnsiTheme="minorHAnsi" w:cs="Times New Roman"/>
          <w:u w:val="single"/>
        </w:rPr>
        <w:t>Realização de pesquisa ou coleta de dados que não tenham por objetivo a elaboração de materiais e recursos a serem empregados na atividade docente, dentro do horário destinado ao exercício da monitoria, por ser considerado desvio de atividade da monitoria de Ensino.</w:t>
      </w:r>
    </w:p>
    <w:p w14:paraId="551B43C2" w14:textId="77777777" w:rsidR="0065339F" w:rsidRPr="00204A98" w:rsidRDefault="0065339F" w:rsidP="0065339F">
      <w:pPr>
        <w:pStyle w:val="Standard"/>
        <w:numPr>
          <w:ilvl w:val="1"/>
          <w:numId w:val="1"/>
        </w:numPr>
        <w:jc w:val="both"/>
        <w:rPr>
          <w:rFonts w:asciiTheme="minorHAnsi" w:eastAsia="Arial" w:hAnsiTheme="minorHAnsi" w:cs="Times New Roman"/>
          <w:u w:val="single"/>
        </w:rPr>
      </w:pPr>
      <w:r w:rsidRPr="00204A98">
        <w:rPr>
          <w:rFonts w:asciiTheme="minorHAnsi" w:eastAsia="Arial" w:hAnsiTheme="minorHAnsi" w:cs="Times New Roman"/>
          <w:u w:val="single"/>
        </w:rPr>
        <w:t>Projetos que não contemplem a atividade docente, isto é, voltados para a comunidade externa e que não priorizem os estudantes envolvidos na disciplina.</w:t>
      </w:r>
    </w:p>
    <w:p w14:paraId="12034E42" w14:textId="77777777" w:rsidR="0065339F" w:rsidRPr="00204A98" w:rsidRDefault="0065339F" w:rsidP="0065339F">
      <w:pPr>
        <w:pStyle w:val="Standard"/>
        <w:jc w:val="both"/>
        <w:rPr>
          <w:rFonts w:asciiTheme="minorHAnsi" w:eastAsia="Arial" w:hAnsiTheme="minorHAnsi" w:cs="Times New Roman"/>
        </w:rPr>
      </w:pPr>
    </w:p>
    <w:p w14:paraId="15AE9883" w14:textId="7F52F79D" w:rsidR="0065339F" w:rsidRPr="00204A98" w:rsidRDefault="0065339F" w:rsidP="0065339F">
      <w:pPr>
        <w:pStyle w:val="western"/>
        <w:numPr>
          <w:ilvl w:val="0"/>
          <w:numId w:val="4"/>
        </w:numPr>
        <w:spacing w:before="0" w:after="0" w:line="240" w:lineRule="auto"/>
        <w:jc w:val="both"/>
        <w:rPr>
          <w:rFonts w:asciiTheme="minorHAnsi" w:hAnsiTheme="minorHAnsi"/>
          <w:color w:val="auto"/>
        </w:rPr>
      </w:pPr>
      <w:r w:rsidRPr="00204A98">
        <w:rPr>
          <w:rFonts w:asciiTheme="minorHAnsi" w:hAnsiTheme="minorHAnsi"/>
          <w:color w:val="auto"/>
        </w:rPr>
        <w:t xml:space="preserve">A Frequência do </w:t>
      </w:r>
      <w:r w:rsidRPr="00204A98">
        <w:rPr>
          <w:rFonts w:asciiTheme="minorHAnsi" w:hAnsiTheme="minorHAnsi"/>
          <w:b/>
          <w:bCs/>
          <w:color w:val="auto"/>
        </w:rPr>
        <w:t>Monitor Remunerado</w:t>
      </w:r>
      <w:r>
        <w:rPr>
          <w:rFonts w:asciiTheme="minorHAnsi" w:hAnsiTheme="minorHAnsi"/>
          <w:b/>
          <w:bCs/>
          <w:color w:val="auto"/>
        </w:rPr>
        <w:t xml:space="preserve"> e Voluntário</w:t>
      </w:r>
      <w:r w:rsidRPr="00204A98">
        <w:rPr>
          <w:rFonts w:asciiTheme="minorHAnsi" w:hAnsiTheme="minorHAnsi"/>
          <w:b/>
          <w:bCs/>
          <w:color w:val="auto"/>
        </w:rPr>
        <w:t xml:space="preserve"> </w:t>
      </w:r>
      <w:r w:rsidRPr="00204A98">
        <w:rPr>
          <w:rFonts w:asciiTheme="minorHAnsi" w:hAnsiTheme="minorHAnsi"/>
          <w:color w:val="auto"/>
        </w:rPr>
        <w:t>deverá ser encaminhada, mensalmente, a Cfor/Prograd</w:t>
      </w:r>
      <w:r>
        <w:rPr>
          <w:rFonts w:asciiTheme="minorHAnsi" w:hAnsiTheme="minorHAnsi"/>
          <w:color w:val="auto"/>
        </w:rPr>
        <w:t>, via Módulo Monitoria</w:t>
      </w:r>
      <w:r w:rsidRPr="00204A98">
        <w:rPr>
          <w:rFonts w:asciiTheme="minorHAnsi" w:hAnsiTheme="minorHAnsi"/>
          <w:color w:val="auto"/>
        </w:rPr>
        <w:t xml:space="preserve">. </w:t>
      </w:r>
    </w:p>
    <w:p w14:paraId="6C1B593A" w14:textId="77777777" w:rsidR="0065339F" w:rsidRDefault="0065339F" w:rsidP="0065339F">
      <w:pPr>
        <w:pStyle w:val="Standard"/>
        <w:spacing w:line="360" w:lineRule="auto"/>
        <w:rPr>
          <w:rFonts w:ascii="Calibri" w:hAnsi="Calibri" w:cs="Times New Roman"/>
        </w:rPr>
      </w:pPr>
    </w:p>
    <w:p w14:paraId="26736CC1" w14:textId="77777777" w:rsidR="0065339F" w:rsidRDefault="0039594F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27178967" w14:textId="77777777" w:rsidR="0065339F" w:rsidRDefault="0065339F" w:rsidP="0065339F">
      <w:pPr>
        <w:pStyle w:val="Standard"/>
        <w:spacing w:line="360" w:lineRule="auto"/>
        <w:jc w:val="right"/>
        <w:rPr>
          <w:rFonts w:ascii="Calibri" w:hAnsi="Calibri"/>
        </w:rPr>
      </w:pPr>
    </w:p>
    <w:p w14:paraId="122C85E2" w14:textId="351FFC1C" w:rsidR="00E80265" w:rsidRDefault="0039594F" w:rsidP="0065339F">
      <w:pPr>
        <w:pStyle w:val="Standard"/>
        <w:spacing w:line="360" w:lineRule="auto"/>
        <w:jc w:val="right"/>
        <w:rPr>
          <w:rFonts w:ascii="Calibri" w:hAnsi="Calibri"/>
        </w:rPr>
      </w:pPr>
      <w:r>
        <w:rPr>
          <w:rFonts w:ascii="Calibri" w:hAnsi="Calibri"/>
        </w:rPr>
        <w:t>Juazeiro do Norte, _________de_______ 20______.</w:t>
      </w:r>
    </w:p>
    <w:p w14:paraId="5118E4D3" w14:textId="77777777" w:rsidR="00E80265" w:rsidRDefault="00E80265">
      <w:pPr>
        <w:pStyle w:val="Standard"/>
        <w:spacing w:line="360" w:lineRule="auto"/>
        <w:jc w:val="both"/>
        <w:rPr>
          <w:rFonts w:ascii="Calibri" w:hAnsi="Calibri"/>
        </w:rPr>
      </w:pPr>
    </w:p>
    <w:p w14:paraId="352CD029" w14:textId="77777777" w:rsidR="007F1B4C" w:rsidRDefault="007F1B4C">
      <w:pPr>
        <w:pStyle w:val="Standard"/>
        <w:spacing w:line="360" w:lineRule="auto"/>
        <w:jc w:val="both"/>
        <w:rPr>
          <w:rFonts w:ascii="Calibri" w:hAnsi="Calibri"/>
        </w:rPr>
      </w:pPr>
    </w:p>
    <w:p w14:paraId="430F558F" w14:textId="77777777" w:rsidR="00E80265" w:rsidRDefault="0039594F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3E521FCC" w14:textId="77777777" w:rsidR="00E80265" w:rsidRDefault="0039594F">
      <w:pPr>
        <w:pStyle w:val="Standard"/>
        <w:spacing w:line="360" w:lineRule="auto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________________________________________</w:t>
      </w:r>
    </w:p>
    <w:p w14:paraId="6F9AAE92" w14:textId="77777777" w:rsidR="00E80265" w:rsidRDefault="0039594F">
      <w:pPr>
        <w:pStyle w:val="Standard"/>
        <w:spacing w:line="360" w:lineRule="auto"/>
        <w:ind w:left="-142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Estudante</w:t>
      </w:r>
    </w:p>
    <w:p w14:paraId="1C281299" w14:textId="77777777" w:rsidR="00E80265" w:rsidRDefault="00E80265">
      <w:pPr>
        <w:pStyle w:val="Standard"/>
        <w:spacing w:line="360" w:lineRule="auto"/>
        <w:jc w:val="center"/>
        <w:rPr>
          <w:rFonts w:ascii="Calibri" w:hAnsi="Calibri" w:cs="Calibri"/>
          <w:b/>
          <w:bCs/>
        </w:rPr>
      </w:pPr>
    </w:p>
    <w:p w14:paraId="67031D21" w14:textId="6FF83B84" w:rsidR="00E80265" w:rsidRDefault="00E80265">
      <w:pPr>
        <w:pStyle w:val="Standard"/>
        <w:spacing w:line="360" w:lineRule="auto"/>
        <w:ind w:left="-142"/>
        <w:jc w:val="center"/>
        <w:rPr>
          <w:rFonts w:ascii="Calibri" w:hAnsi="Calibri" w:cs="Calibri"/>
          <w:b/>
          <w:bCs/>
          <w:lang w:eastAsia="pt-BR"/>
        </w:rPr>
      </w:pPr>
    </w:p>
    <w:sectPr w:rsidR="00E80265">
      <w:headerReference w:type="default" r:id="rId7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1A0BB" w14:textId="77777777" w:rsidR="00846A16" w:rsidRDefault="00846A16">
      <w:r>
        <w:separator/>
      </w:r>
    </w:p>
  </w:endnote>
  <w:endnote w:type="continuationSeparator" w:id="0">
    <w:p w14:paraId="25B7D820" w14:textId="77777777" w:rsidR="00846A16" w:rsidRDefault="0084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altName w:val="Calibri"/>
    <w:charset w:val="00"/>
    <w:family w:val="auto"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, 宋体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57581" w14:textId="77777777" w:rsidR="00846A16" w:rsidRDefault="00846A16">
      <w:r>
        <w:rPr>
          <w:color w:val="000000"/>
        </w:rPr>
        <w:separator/>
      </w:r>
    </w:p>
  </w:footnote>
  <w:footnote w:type="continuationSeparator" w:id="0">
    <w:p w14:paraId="3988E2AA" w14:textId="77777777" w:rsidR="00846A16" w:rsidRDefault="00846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A3D55" w14:textId="77777777" w:rsidR="00B52284" w:rsidRDefault="0039594F">
    <w:pPr>
      <w:pStyle w:val="Cabealho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9264" behindDoc="0" locked="0" layoutInCell="1" allowOverlap="1" wp14:anchorId="01F2A01A" wp14:editId="53F4B1CD">
          <wp:simplePos x="0" y="0"/>
          <wp:positionH relativeFrom="column">
            <wp:posOffset>2699280</wp:posOffset>
          </wp:positionH>
          <wp:positionV relativeFrom="paragraph">
            <wp:posOffset>-466200</wp:posOffset>
          </wp:positionV>
          <wp:extent cx="721440" cy="714240"/>
          <wp:effectExtent l="0" t="0" r="2460" b="0"/>
          <wp:wrapTight wrapText="bothSides">
            <wp:wrapPolygon edited="0">
              <wp:start x="0" y="0"/>
              <wp:lineTo x="0" y="20740"/>
              <wp:lineTo x="21103" y="20740"/>
              <wp:lineTo x="21103" y="0"/>
              <wp:lineTo x="0" y="0"/>
            </wp:wrapPolygon>
          </wp:wrapTight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19" t="-20" r="-19" b="-20"/>
                  <a:stretch>
                    <a:fillRect/>
                  </a:stretch>
                </pic:blipFill>
                <pic:spPr>
                  <a:xfrm>
                    <a:off x="0" y="0"/>
                    <a:ext cx="721440" cy="7142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79FE268" w14:textId="77777777" w:rsidR="00B52284" w:rsidRDefault="00B52284">
    <w:pPr>
      <w:pStyle w:val="Cabealho"/>
      <w:rPr>
        <w:rFonts w:ascii="Times New Roman" w:hAnsi="Times New Roman"/>
      </w:rPr>
    </w:pPr>
  </w:p>
  <w:p w14:paraId="4BBDABA3" w14:textId="77777777" w:rsidR="00B52284" w:rsidRDefault="0039594F">
    <w:pPr>
      <w:pStyle w:val="Standard"/>
      <w:spacing w:after="20"/>
      <w:jc w:val="center"/>
      <w:rPr>
        <w:rFonts w:ascii="Calibri" w:hAnsi="Calibri"/>
      </w:rPr>
    </w:pPr>
    <w:r>
      <w:rPr>
        <w:rFonts w:ascii="Calibri" w:hAnsi="Calibri"/>
      </w:rPr>
      <w:t>Ministério da Educação</w:t>
    </w:r>
  </w:p>
  <w:p w14:paraId="466E6FCB" w14:textId="77777777" w:rsidR="00B52284" w:rsidRDefault="0039594F">
    <w:pPr>
      <w:pStyle w:val="Standard"/>
      <w:spacing w:after="20"/>
      <w:jc w:val="center"/>
      <w:rPr>
        <w:rFonts w:ascii="Calibri" w:hAnsi="Calibri"/>
      </w:rPr>
    </w:pPr>
    <w:r>
      <w:rPr>
        <w:rFonts w:ascii="Calibri" w:hAnsi="Calibri"/>
      </w:rPr>
      <w:t>Universidade Federal do Cariri</w:t>
    </w:r>
  </w:p>
  <w:p w14:paraId="15C3A7F3" w14:textId="77777777" w:rsidR="00B52284" w:rsidRDefault="0039594F">
    <w:pPr>
      <w:pStyle w:val="Standard"/>
      <w:spacing w:after="20"/>
      <w:jc w:val="center"/>
      <w:rPr>
        <w:rFonts w:ascii="Calibri" w:hAnsi="Calibri"/>
      </w:rPr>
    </w:pPr>
    <w:r>
      <w:rPr>
        <w:rFonts w:ascii="Calibri" w:hAnsi="Calibri" w:cs="Times New Roman"/>
      </w:rPr>
      <w:t>Coordenadoria para o Fortalecimento da Qualidade do Ensino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62AC7"/>
    <w:multiLevelType w:val="hybridMultilevel"/>
    <w:tmpl w:val="AF90DC0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10377"/>
    <w:multiLevelType w:val="hybridMultilevel"/>
    <w:tmpl w:val="344E03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833A6"/>
    <w:multiLevelType w:val="hybridMultilevel"/>
    <w:tmpl w:val="35CC54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93A51"/>
    <w:multiLevelType w:val="hybridMultilevel"/>
    <w:tmpl w:val="17AA3F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825DFE"/>
    <w:multiLevelType w:val="hybridMultilevel"/>
    <w:tmpl w:val="4B36A6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D80853"/>
    <w:multiLevelType w:val="multilevel"/>
    <w:tmpl w:val="1290681C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3">
      <w:numFmt w:val="bullet"/>
      <w:lvlText w:val=""/>
      <w:lvlJc w:val="left"/>
      <w:pPr>
        <w:ind w:left="180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6">
      <w:numFmt w:val="bullet"/>
      <w:lvlText w:val=""/>
      <w:lvlJc w:val="left"/>
      <w:pPr>
        <w:ind w:left="28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  <w:sz w:val="24"/>
        <w:szCs w:val="24"/>
      </w:rPr>
    </w:lvl>
  </w:abstractNum>
  <w:num w:numId="1" w16cid:durableId="1269969953">
    <w:abstractNumId w:val="5"/>
  </w:num>
  <w:num w:numId="2" w16cid:durableId="1334919368">
    <w:abstractNumId w:val="3"/>
  </w:num>
  <w:num w:numId="3" w16cid:durableId="48654556">
    <w:abstractNumId w:val="0"/>
  </w:num>
  <w:num w:numId="4" w16cid:durableId="499151563">
    <w:abstractNumId w:val="2"/>
  </w:num>
  <w:num w:numId="5" w16cid:durableId="1534222411">
    <w:abstractNumId w:val="4"/>
  </w:num>
  <w:num w:numId="6" w16cid:durableId="913273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265"/>
    <w:rsid w:val="00130DAE"/>
    <w:rsid w:val="00250924"/>
    <w:rsid w:val="002619DF"/>
    <w:rsid w:val="003443FD"/>
    <w:rsid w:val="0036668B"/>
    <w:rsid w:val="0039594F"/>
    <w:rsid w:val="004C4436"/>
    <w:rsid w:val="005B7C05"/>
    <w:rsid w:val="0065339F"/>
    <w:rsid w:val="006B127F"/>
    <w:rsid w:val="007F1B4C"/>
    <w:rsid w:val="00846A16"/>
    <w:rsid w:val="008955C9"/>
    <w:rsid w:val="008C46E5"/>
    <w:rsid w:val="008E610C"/>
    <w:rsid w:val="00A7041D"/>
    <w:rsid w:val="00B52284"/>
    <w:rsid w:val="00B56FF2"/>
    <w:rsid w:val="00DA17F7"/>
    <w:rsid w:val="00E80265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2C590"/>
  <w15:docId w15:val="{61A92136-3690-4187-B9AE-B8DF0058B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western">
    <w:name w:val="western"/>
    <w:basedOn w:val="Standard"/>
    <w:pPr>
      <w:spacing w:before="280" w:after="142" w:line="288" w:lineRule="auto"/>
    </w:pPr>
    <w:rPr>
      <w:rFonts w:ascii="Calibri" w:eastAsia="Times New Roman" w:hAnsi="Calibri" w:cs="Times New Roman"/>
      <w:color w:val="000000"/>
      <w:lang w:eastAsia="pt-BR"/>
    </w:rPr>
  </w:style>
  <w:style w:type="paragraph" w:customStyle="1" w:styleId="Standarduser">
    <w:name w:val="Standard (user)"/>
    <w:pPr>
      <w:spacing w:after="200" w:line="276" w:lineRule="auto"/>
    </w:pPr>
    <w:rPr>
      <w:rFonts w:ascii="Calibri" w:eastAsia="SimSun, 宋体" w:hAnsi="Calibri" w:cs="Calibri"/>
      <w:color w:val="00000A"/>
      <w:sz w:val="22"/>
      <w:szCs w:val="22"/>
      <w:lang w:bidi="ar-SA"/>
    </w:rPr>
  </w:style>
  <w:style w:type="character" w:customStyle="1" w:styleId="WW8Num2z0">
    <w:name w:val="WW8Num2z0"/>
    <w:rPr>
      <w:rFonts w:ascii="Symbol" w:eastAsia="Symbol" w:hAnsi="Symbol" w:cs="Symbol"/>
      <w:sz w:val="24"/>
      <w:szCs w:val="24"/>
    </w:rPr>
  </w:style>
  <w:style w:type="character" w:customStyle="1" w:styleId="WW8Num2z1">
    <w:name w:val="WW8Num2z1"/>
    <w:rPr>
      <w:rFonts w:ascii="OpenSymbol, 'Arial Unicode MS'" w:eastAsia="OpenSymbol, 'Arial Unicode MS'" w:hAnsi="OpenSymbol, 'Arial Unicode MS'" w:cs="OpenSymbol, 'Arial Unicode MS'"/>
      <w:sz w:val="24"/>
      <w:szCs w:val="24"/>
    </w:rPr>
  </w:style>
  <w:style w:type="numbering" w:customStyle="1" w:styleId="WW8Num2">
    <w:name w:val="WW8Num2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414</Words>
  <Characters>2650</Characters>
  <Application>Microsoft Office Word</Application>
  <DocSecurity>0</DocSecurity>
  <Lines>56</Lines>
  <Paragraphs>23</Paragraphs>
  <ScaleCrop>false</ScaleCrop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PROGRAD</dc:creator>
  <cp:lastModifiedBy>Cfor Prograd</cp:lastModifiedBy>
  <cp:revision>2</cp:revision>
  <cp:lastPrinted>2018-03-28T15:21:00Z</cp:lastPrinted>
  <dcterms:created xsi:type="dcterms:W3CDTF">2025-12-02T17:24:00Z</dcterms:created>
  <dcterms:modified xsi:type="dcterms:W3CDTF">2025-12-02T17:24:00Z</dcterms:modified>
</cp:coreProperties>
</file>